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FA" w:rsidRPr="00DE7EFA" w:rsidRDefault="00DE7EFA" w:rsidP="00DE7E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E7EFA">
        <w:rPr>
          <w:rFonts w:ascii="Times New Roman" w:eastAsia="Times New Roman" w:hAnsi="Times New Roman" w:cs="Times New Roman"/>
          <w:b/>
          <w:bCs/>
          <w:color w:val="520402"/>
          <w:sz w:val="32"/>
          <w:szCs w:val="32"/>
          <w:lang w:eastAsia="ru-RU"/>
        </w:rPr>
        <w:t>Анализ работы</w:t>
      </w:r>
    </w:p>
    <w:p w:rsidR="00DE7EFA" w:rsidRDefault="00DE7EFA" w:rsidP="00DE7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0402"/>
          <w:sz w:val="32"/>
          <w:szCs w:val="32"/>
          <w:lang w:eastAsia="ru-RU"/>
        </w:rPr>
      </w:pPr>
      <w:r w:rsidRPr="00DE7EFA">
        <w:rPr>
          <w:rFonts w:ascii="Times New Roman" w:eastAsia="Times New Roman" w:hAnsi="Times New Roman" w:cs="Times New Roman"/>
          <w:b/>
          <w:bCs/>
          <w:color w:val="520402"/>
          <w:sz w:val="32"/>
          <w:szCs w:val="32"/>
          <w:lang w:eastAsia="ru-RU"/>
        </w:rPr>
        <w:t>ШМО классных руководителей</w:t>
      </w:r>
      <w:r w:rsidRPr="00DE7EF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20402"/>
          <w:sz w:val="32"/>
          <w:szCs w:val="32"/>
          <w:lang w:eastAsia="ru-RU"/>
        </w:rPr>
        <w:t>за 2022-2023</w:t>
      </w:r>
      <w:r w:rsidRPr="00DE7EF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  <w:r w:rsidRPr="00DE7EFA">
        <w:rPr>
          <w:rFonts w:ascii="Times New Roman" w:eastAsia="Times New Roman" w:hAnsi="Times New Roman" w:cs="Times New Roman"/>
          <w:b/>
          <w:bCs/>
          <w:color w:val="520402"/>
          <w:sz w:val="32"/>
          <w:szCs w:val="32"/>
          <w:lang w:eastAsia="ru-RU"/>
        </w:rPr>
        <w:t>учебный год</w:t>
      </w:r>
    </w:p>
    <w:p w:rsidR="00DE7EFA" w:rsidRDefault="00DE7EFA" w:rsidP="00DE7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0402"/>
          <w:sz w:val="32"/>
          <w:szCs w:val="32"/>
          <w:lang w:eastAsia="ru-RU"/>
        </w:rPr>
      </w:pPr>
    </w:p>
    <w:p w:rsidR="00DE7EFA" w:rsidRPr="00DE7EFA" w:rsidRDefault="00DE7EFA" w:rsidP="00DE7E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 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классных руководителей. Методическое объединение классных руководителей играет ведущую роль в совершенствовании и обновлении педагогического процесса в школе.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Основная тема,  которая  </w:t>
      </w:r>
      <w:proofErr w:type="gram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рассматривалась на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в 2022-2023 учебном году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proofErr w:type="gram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7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методической работы:</w:t>
      </w:r>
      <w:r w:rsidRPr="00DE7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этой цели были успешно решены следующие </w:t>
      </w: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E7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Координировать планирование, организации педагогического анализа воспитательных мероприятий в классных коллективах.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Содействовать становлению и развитию системы воспитательной работы в классных коллективах.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Повышать педагогическую культуру участников воспитательного процесса.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Повышение методической культуры классных руководителей и, как следствие, повышение уровня воспитанности обучающихся.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DE7EFA" w:rsidRPr="00DE7EFA" w:rsidRDefault="00DE7EFA" w:rsidP="00DE7E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рост качества воспитанности </w:t>
      </w:r>
      <w:proofErr w:type="gram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7EFA" w:rsidRPr="00DE7EFA" w:rsidRDefault="00DE7EFA" w:rsidP="00DE7E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классных руководителей на 2022-2023</w:t>
      </w: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DE7EFA" w:rsidRPr="00DE7EFA" w:rsidRDefault="00DE7EFA" w:rsidP="00DE7E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деятельность.</w:t>
      </w:r>
    </w:p>
    <w:p w:rsidR="00DE7EFA" w:rsidRPr="00DE7EFA" w:rsidRDefault="00DE7EFA" w:rsidP="00DE7E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деятельность.</w:t>
      </w:r>
    </w:p>
    <w:p w:rsidR="00DE7EFA" w:rsidRPr="00DE7EFA" w:rsidRDefault="00DE7EFA" w:rsidP="00DE7E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деятельности.</w:t>
      </w:r>
    </w:p>
    <w:p w:rsidR="00DE7EFA" w:rsidRPr="00DE7EFA" w:rsidRDefault="00DE7EFA" w:rsidP="00DE7E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Консультативная деятельность.</w:t>
      </w:r>
    </w:p>
    <w:p w:rsidR="00DE7EFA" w:rsidRPr="00DE7EFA" w:rsidRDefault="00DE7EFA" w:rsidP="00DE7E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формы работ.</w:t>
      </w:r>
    </w:p>
    <w:p w:rsidR="00DE7EFA" w:rsidRPr="00DE7EFA" w:rsidRDefault="00DE7EFA" w:rsidP="00DE7E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Межсекционная</w:t>
      </w:r>
      <w:proofErr w:type="spell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-3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         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методическом объединении классных руководителей рассматривались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этом учебном году работа методического объединения была разнообра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зной и насыщенной.  В 2022-2023 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было проведено 5 заседаний, на которых рассматривались, обсуждались, делились опытом классные руководители вместе с зам. директора по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итательной работе Гуляевой И.И.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7EFA" w:rsidRPr="00DE7EFA" w:rsidRDefault="00DE7EFA" w:rsidP="00DE7E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 учебно-воспитательной работы на новый учебный год».</w:t>
      </w:r>
    </w:p>
    <w:p w:rsidR="00DE7EFA" w:rsidRPr="00DE7EFA" w:rsidRDefault="00DE7EFA" w:rsidP="00DE7E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«Роль школы и семьи в приобщении детей и формирован</w:t>
      </w:r>
      <w:proofErr w:type="gram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навыков здорового образа жизни».</w:t>
      </w:r>
    </w:p>
    <w:p w:rsidR="00DE7EFA" w:rsidRPr="00DE7EFA" w:rsidRDefault="00DE7EFA" w:rsidP="00DE7E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</w:t>
      </w:r>
      <w:proofErr w:type="gram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компетентность классного руководителя как основа успешного  партнёрства с семьёй».</w:t>
      </w:r>
    </w:p>
    <w:p w:rsidR="00DE7EFA" w:rsidRPr="00DE7EFA" w:rsidRDefault="00DE7EFA" w:rsidP="00DE7E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классного руководителя в контексте ФГОС».</w:t>
      </w:r>
    </w:p>
    <w:p w:rsidR="00DE7EFA" w:rsidRPr="00DE7EFA" w:rsidRDefault="00DE7EFA" w:rsidP="00DE7E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 мониторинг эффективности воспитательного процесса, воспитательной системы». </w:t>
      </w:r>
    </w:p>
    <w:p w:rsidR="00DE7EFA" w:rsidRPr="00DE7EFA" w:rsidRDefault="00DE7EFA" w:rsidP="00DE7E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«Самообразование и самовоспитание как основа успешности педагога».</w:t>
      </w:r>
    </w:p>
    <w:p w:rsidR="001C5ED7" w:rsidRDefault="00DE7EFA" w:rsidP="00DE7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     В состав методического объединения кл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ассных руководителей   входят 11</w:t>
      </w: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</w:t>
      </w: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 Большинство классных руководителей имеют большой опыт классного руководства, успешно решают проблемы работы с классом, семьей и могут поделиться опытом воспитания подрастающего по</w:t>
      </w:r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коления. Это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Нирова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Ф.М.,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Архагова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А.А.,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Балова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Ф.Р.,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Хавцева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А.А.,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Апсова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З.М.,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Лагучева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З.</w:t>
      </w:r>
      <w:proofErr w:type="gram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Б.</w:t>
      </w:r>
      <w:proofErr w:type="gramEnd"/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Но хочется отметить и молодых клас</w:t>
      </w:r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сных руководителей  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Шебзухову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Г.В.</w:t>
      </w: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,</w:t>
      </w:r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Эзиеву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З.Б.,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Канкошеву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Э.А., Гуляеву И.И., </w:t>
      </w:r>
      <w:proofErr w:type="spellStart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Гонову</w:t>
      </w:r>
      <w:proofErr w:type="spellEnd"/>
      <w:r w:rsidR="001C5ED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Н.Б.,</w:t>
      </w: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которые принимали активное участие в работе ШМО и делились своим опытом работы. 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классные руководители организовывали интересные мероприятия, проводили тренинги, деловые игры, консультации, 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открытые тематические классные часы, коллективные творческие дела, являлись творцами интересных дел для детей, организовывали повседневную жизнь и деятельность учащихся своего класса. </w:t>
      </w:r>
    </w:p>
    <w:p w:rsidR="00DE7EFA" w:rsidRPr="00DE7EFA" w:rsidRDefault="001C5ED7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DE7EFA"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журналы.</w:t>
      </w:r>
      <w:proofErr w:type="gramEnd"/>
      <w:r w:rsidR="00DE7EFA"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помощью различных форм внеклассной воспитательной работы классные руководители  формируют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знавательный интерес у учащихся</w:t>
      </w:r>
      <w:r w:rsidR="00DE7EFA"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  и уважение, умение видеть прекрасное, прийти на помощь в любое время, быть нужным людям, быть интересной, творческой, интеллектуальной личностью.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        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самообразованию.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ходе </w:t>
      </w:r>
      <w:proofErr w:type="spell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внеклассных мероприятий, при организации открытых коллективных творческих дел,  классные руководители учились анализировать свою работу, правильно оценивать ее результаты, устранять недостатки. При  анализе  классных  часов  были  даны  рекомендации: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 работу  по  формированию  коллектива  и  выстраиванию доброжелательных  отношений  в  коллективе.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Продолжать работу по совершенствованию используемых методик.  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течение года в классах проводились различные диагностики: определение психологического климата в классе, мониторинг изучения уровня воспитанности учащихся, отношения к жизненным ценностям</w:t>
      </w:r>
      <w:r w:rsidRPr="00DE7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 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и знакомство с сайтом школы, мониторинг роди</w:t>
      </w:r>
      <w:r w:rsidR="00FA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по вопросам воспитания учащих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Проанализировав участие учащихся в различных конкурсах, соревнованиях, есть основания считать, что классные часы и 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индивидуальные беседы с родителями. Консультации.</w:t>
      </w:r>
    </w:p>
    <w:p w:rsidR="00DE7EFA" w:rsidRPr="00DE7EFA" w:rsidRDefault="00DE7EFA" w:rsidP="00DE7EFA">
      <w:pPr>
        <w:shd w:val="clear" w:color="auto" w:fill="FFFFFF"/>
        <w:spacing w:after="0" w:line="240" w:lineRule="auto"/>
        <w:ind w:left="-3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ШМО оказывает практическую помощь классным руководителям по различным направлениям работы.</w:t>
      </w:r>
    </w:p>
    <w:p w:rsidR="00DE7EFA" w:rsidRPr="00DE7EFA" w:rsidRDefault="00FA42E6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В 2022–2023</w:t>
      </w:r>
      <w:r w:rsidR="00DE7EFA"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классные руководители регулярно повышали свою профессиональную компетентность, регулярно участвуя в профессиональных конкурсах различного уровня, отражающие опыт своей  работы и школы.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Классные руководители вели большую профилактическую работу. Это дало свои положительные результаты: снизилось количество правонарушений и детей, стоящих на про</w:t>
      </w:r>
      <w:r w:rsidR="00FA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филактических учетах. В течение 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эта деятельность проводилась как с учащимися, так и с их родителями.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школе стало хорошей традицией проведение  мероприятий, </w:t>
      </w:r>
      <w:r w:rsidR="00FA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посвященных 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Матери, Дню Учителя,  Новому году, 8 Марта, 23 февраля</w:t>
      </w:r>
      <w:r w:rsidR="00FA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Дню Победы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Все они проходили на высоком уровне с привлечение</w:t>
      </w:r>
      <w:r w:rsidR="00FA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Классные руководители стараются привлечь учащихся к общественн</w:t>
      </w:r>
      <w:proofErr w:type="gram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полезной деятельности, потому что ребят  положительно воздействует  совместная работа, особенно любой труд. Это разные виды работ в школе, от ежедневной уборки  в классах до благоустройства территории.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Подводя итоги работы ШМО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принципа  педагогической поддержки. </w:t>
      </w:r>
      <w:proofErr w:type="gram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значит: верить в каждого ребенка и его возможности;  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  <w:proofErr w:type="gramEnd"/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A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Вместе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 тем хочется отметить недостатки в работе ШМО.  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 В следующем учебном году необходимо  сделать работу </w:t>
      </w:r>
      <w:proofErr w:type="gramStart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гласной</w:t>
      </w:r>
      <w:proofErr w:type="gramEnd"/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итогам проведенных мероприятий проводить обсуждение, отражать поощрительными баллами в стимулирующей части работы педагогов.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</w:t>
      </w:r>
      <w:r w:rsidR="00FA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 из анализа работы ШМО за 2022 -2023 учебный год необходимо в 2023-2024</w:t>
      </w: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году:</w:t>
      </w:r>
    </w:p>
    <w:p w:rsidR="00DE7EFA" w:rsidRPr="00DE7EFA" w:rsidRDefault="00DE7EFA" w:rsidP="00DE7EF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  на профилактику правонарушений среди несовершеннолетних;</w:t>
      </w:r>
    </w:p>
    <w:p w:rsidR="00DE7EFA" w:rsidRPr="00DE7EFA" w:rsidRDefault="00DE7EFA" w:rsidP="00DE7EF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организации проводимых мероприятий;</w:t>
      </w:r>
    </w:p>
    <w:p w:rsidR="00DE7EFA" w:rsidRPr="00DE7EFA" w:rsidRDefault="00DE7EFA" w:rsidP="00DE7EF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конкурсах, проектах различного уровня привлекать большее число учащихся;</w:t>
      </w:r>
    </w:p>
    <w:p w:rsidR="00DE7EFA" w:rsidRPr="00DE7EFA" w:rsidRDefault="00DE7EFA" w:rsidP="00DE7EF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DE7EFA" w:rsidRPr="00DE7EFA" w:rsidRDefault="00DE7EFA" w:rsidP="00DE7EF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внимания уделять изучению личности школьника;</w:t>
      </w:r>
    </w:p>
    <w:p w:rsidR="00DE7EFA" w:rsidRPr="00DE7EFA" w:rsidRDefault="00DE7EFA" w:rsidP="00DE7EF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воспитательной работы составлять с учетом особенностей каждого класса.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Именно поэтому школьная жизнь каждого классного коллектива интересна и полна событий.</w:t>
      </w: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Считать работу ШМО классных руководителей удовлетворительной.</w:t>
      </w:r>
    </w:p>
    <w:p w:rsidR="00155595" w:rsidRDefault="00155595" w:rsidP="00DE7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595" w:rsidRDefault="00155595" w:rsidP="00DE7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595" w:rsidRDefault="00155595" w:rsidP="00DE7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595" w:rsidRDefault="00155595" w:rsidP="00DE7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EFA" w:rsidRPr="00DE7EFA" w:rsidRDefault="00DE7EFA" w:rsidP="00DE7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</w:t>
      </w:r>
      <w:r w:rsidR="0015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дитель ШМО ______________ </w:t>
      </w:r>
      <w:proofErr w:type="spellStart"/>
      <w:r w:rsidR="0015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Балова</w:t>
      </w:r>
      <w:proofErr w:type="spellEnd"/>
      <w:r w:rsidR="0015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Ф.Р.</w:t>
      </w:r>
    </w:p>
    <w:p w:rsidR="006700FB" w:rsidRDefault="00D31012"/>
    <w:sectPr w:rsidR="0067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833"/>
    <w:multiLevelType w:val="multilevel"/>
    <w:tmpl w:val="29F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B5D70"/>
    <w:multiLevelType w:val="multilevel"/>
    <w:tmpl w:val="AB5E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56413"/>
    <w:multiLevelType w:val="multilevel"/>
    <w:tmpl w:val="0A7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D589E"/>
    <w:multiLevelType w:val="multilevel"/>
    <w:tmpl w:val="F408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FA"/>
    <w:rsid w:val="00005A61"/>
    <w:rsid w:val="000831C5"/>
    <w:rsid w:val="00155595"/>
    <w:rsid w:val="001C5ED7"/>
    <w:rsid w:val="007C7724"/>
    <w:rsid w:val="00D31012"/>
    <w:rsid w:val="00DE7EFA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2</cp:revision>
  <dcterms:created xsi:type="dcterms:W3CDTF">2023-11-17T13:08:00Z</dcterms:created>
  <dcterms:modified xsi:type="dcterms:W3CDTF">2023-11-17T13:08:00Z</dcterms:modified>
</cp:coreProperties>
</file>