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DEA" w:rsidRPr="00B66A2C" w:rsidRDefault="00E061D7" w:rsidP="00E061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27</w:t>
      </w:r>
      <w:r w:rsidR="00DA3301" w:rsidRPr="00B66A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5A49" w:rsidRPr="00B66A2C">
        <w:rPr>
          <w:rFonts w:ascii="Times New Roman" w:hAnsi="Times New Roman" w:cs="Times New Roman"/>
          <w:b/>
          <w:sz w:val="28"/>
          <w:szCs w:val="28"/>
        </w:rPr>
        <w:t>сентября</w:t>
      </w:r>
    </w:p>
    <w:p w:rsidR="004A6365" w:rsidRPr="00B66A2C" w:rsidRDefault="00DA3301" w:rsidP="00B859FB">
      <w:pPr>
        <w:spacing w:after="2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A2C">
        <w:rPr>
          <w:rFonts w:ascii="Times New Roman" w:hAnsi="Times New Roman" w:cs="Times New Roman"/>
          <w:b/>
          <w:sz w:val="28"/>
          <w:szCs w:val="28"/>
        </w:rPr>
        <w:t xml:space="preserve">День </w:t>
      </w:r>
      <w:r w:rsidR="00E061D7">
        <w:rPr>
          <w:rFonts w:ascii="Times New Roman" w:hAnsi="Times New Roman" w:cs="Times New Roman"/>
          <w:b/>
          <w:sz w:val="28"/>
          <w:szCs w:val="28"/>
        </w:rPr>
        <w:t>туризма</w:t>
      </w:r>
    </w:p>
    <w:p w:rsidR="007E4021" w:rsidRDefault="007E4021" w:rsidP="00E061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A2C">
        <w:rPr>
          <w:rFonts w:ascii="Times New Roman" w:hAnsi="Times New Roman" w:cs="Times New Roman"/>
          <w:b/>
          <w:sz w:val="28"/>
          <w:szCs w:val="28"/>
        </w:rPr>
        <w:t xml:space="preserve">Общая </w:t>
      </w:r>
      <w:r w:rsidR="00FE3FCD">
        <w:rPr>
          <w:rFonts w:ascii="Times New Roman" w:hAnsi="Times New Roman" w:cs="Times New Roman"/>
          <w:b/>
          <w:sz w:val="28"/>
          <w:szCs w:val="28"/>
        </w:rPr>
        <w:t>информаци</w:t>
      </w:r>
      <w:r w:rsidR="00531C75">
        <w:rPr>
          <w:rFonts w:ascii="Times New Roman" w:hAnsi="Times New Roman" w:cs="Times New Roman"/>
          <w:b/>
          <w:sz w:val="28"/>
          <w:szCs w:val="28"/>
        </w:rPr>
        <w:t>онная справка</w:t>
      </w:r>
    </w:p>
    <w:p w:rsidR="0053203C" w:rsidRDefault="006D5109" w:rsidP="0053203C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Наша страна</w:t>
      </w:r>
      <w:r w:rsidR="0053203C">
        <w:rPr>
          <w:rFonts w:ascii="Times New Roman" w:hAnsi="Times New Roman" w:cs="Times New Roman"/>
          <w:bCs/>
          <w:sz w:val="28"/>
          <w:szCs w:val="28"/>
        </w:rPr>
        <w:t xml:space="preserve"> имеет огромный туристический потенциал: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практически </w:t>
      </w:r>
      <w:r w:rsidR="00912EA9">
        <w:rPr>
          <w:rFonts w:ascii="Times New Roman" w:hAnsi="Times New Roman" w:cs="Times New Roman"/>
          <w:bCs/>
          <w:sz w:val="28"/>
          <w:szCs w:val="28"/>
        </w:rPr>
        <w:br/>
      </w:r>
      <w:r w:rsidR="0040504A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53203C">
        <w:rPr>
          <w:rFonts w:ascii="Times New Roman" w:hAnsi="Times New Roman" w:cs="Times New Roman"/>
          <w:bCs/>
          <w:sz w:val="28"/>
          <w:szCs w:val="28"/>
        </w:rPr>
        <w:t>каждом городе</w:t>
      </w:r>
      <w:r>
        <w:rPr>
          <w:rFonts w:ascii="Times New Roman" w:hAnsi="Times New Roman" w:cs="Times New Roman"/>
          <w:bCs/>
          <w:sz w:val="28"/>
          <w:szCs w:val="28"/>
        </w:rPr>
        <w:t xml:space="preserve"> или небольшом</w:t>
      </w:r>
      <w:r w:rsidR="0053203C">
        <w:rPr>
          <w:rFonts w:ascii="Times New Roman" w:hAnsi="Times New Roman" w:cs="Times New Roman"/>
          <w:bCs/>
          <w:sz w:val="28"/>
          <w:szCs w:val="28"/>
        </w:rPr>
        <w:t xml:space="preserve"> населенном пункте есть места, по которым вам проведут </w:t>
      </w:r>
      <w:r>
        <w:rPr>
          <w:rFonts w:ascii="Times New Roman" w:hAnsi="Times New Roman" w:cs="Times New Roman"/>
          <w:bCs/>
          <w:sz w:val="28"/>
          <w:szCs w:val="28"/>
        </w:rPr>
        <w:t xml:space="preserve">интересную </w:t>
      </w:r>
      <w:r w:rsidR="0053203C">
        <w:rPr>
          <w:rFonts w:ascii="Times New Roman" w:hAnsi="Times New Roman" w:cs="Times New Roman"/>
          <w:bCs/>
          <w:sz w:val="28"/>
          <w:szCs w:val="28"/>
        </w:rPr>
        <w:t>экскурсию. Для себя мы регулярно открываем н</w:t>
      </w:r>
      <w:r w:rsidR="0053203C" w:rsidRPr="0053203C">
        <w:rPr>
          <w:rFonts w:ascii="Times New Roman" w:hAnsi="Times New Roman" w:cs="Times New Roman"/>
          <w:bCs/>
          <w:sz w:val="28"/>
          <w:szCs w:val="28"/>
        </w:rPr>
        <w:t>овые точки на карте как формат «выходного дня»</w:t>
      </w:r>
      <w:r w:rsidR="0053203C">
        <w:rPr>
          <w:rFonts w:ascii="Times New Roman" w:hAnsi="Times New Roman" w:cs="Times New Roman"/>
          <w:bCs/>
          <w:sz w:val="28"/>
          <w:szCs w:val="28"/>
        </w:rPr>
        <w:t xml:space="preserve"> или как тщательно запланированный отдых. </w:t>
      </w:r>
      <w:r>
        <w:rPr>
          <w:rFonts w:ascii="Times New Roman" w:hAnsi="Times New Roman" w:cs="Times New Roman"/>
          <w:bCs/>
          <w:sz w:val="28"/>
          <w:szCs w:val="28"/>
        </w:rPr>
        <w:t>Россия богата</w:t>
      </w:r>
      <w:r w:rsidR="0053203C" w:rsidRPr="00E061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061D7">
        <w:rPr>
          <w:rFonts w:ascii="Times New Roman" w:hAnsi="Times New Roman" w:cs="Times New Roman"/>
          <w:bCs/>
          <w:sz w:val="28"/>
          <w:szCs w:val="28"/>
        </w:rPr>
        <w:t>поражающи</w:t>
      </w:r>
      <w:r>
        <w:rPr>
          <w:rFonts w:ascii="Times New Roman" w:hAnsi="Times New Roman" w:cs="Times New Roman"/>
          <w:bCs/>
          <w:sz w:val="28"/>
          <w:szCs w:val="28"/>
        </w:rPr>
        <w:t>ми</w:t>
      </w:r>
      <w:r w:rsidRPr="00E061D7">
        <w:rPr>
          <w:rFonts w:ascii="Times New Roman" w:hAnsi="Times New Roman" w:cs="Times New Roman"/>
          <w:bCs/>
          <w:sz w:val="28"/>
          <w:szCs w:val="28"/>
        </w:rPr>
        <w:t xml:space="preserve"> воображение природны</w:t>
      </w:r>
      <w:r>
        <w:rPr>
          <w:rFonts w:ascii="Times New Roman" w:hAnsi="Times New Roman" w:cs="Times New Roman"/>
          <w:bCs/>
          <w:sz w:val="28"/>
          <w:szCs w:val="28"/>
        </w:rPr>
        <w:t>ми</w:t>
      </w:r>
      <w:r w:rsidRPr="00E061D7">
        <w:rPr>
          <w:rFonts w:ascii="Times New Roman" w:hAnsi="Times New Roman" w:cs="Times New Roman"/>
          <w:bCs/>
          <w:sz w:val="28"/>
          <w:szCs w:val="28"/>
        </w:rPr>
        <w:t xml:space="preserve"> уголк</w:t>
      </w:r>
      <w:r>
        <w:rPr>
          <w:rFonts w:ascii="Times New Roman" w:hAnsi="Times New Roman" w:cs="Times New Roman"/>
          <w:bCs/>
          <w:sz w:val="28"/>
          <w:szCs w:val="28"/>
        </w:rPr>
        <w:t>ами</w:t>
      </w:r>
      <w:r w:rsidR="0053203C" w:rsidRPr="00E061D7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203C" w:rsidRPr="00E061D7">
        <w:rPr>
          <w:rFonts w:ascii="Times New Roman" w:hAnsi="Times New Roman" w:cs="Times New Roman"/>
          <w:bCs/>
          <w:sz w:val="28"/>
          <w:szCs w:val="28"/>
        </w:rPr>
        <w:t>уникальн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="0053203C" w:rsidRPr="00E061D7">
        <w:rPr>
          <w:rFonts w:ascii="Times New Roman" w:hAnsi="Times New Roman" w:cs="Times New Roman"/>
          <w:bCs/>
          <w:sz w:val="28"/>
          <w:szCs w:val="28"/>
        </w:rPr>
        <w:t xml:space="preserve"> архитектур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="0053203C" w:rsidRPr="00E061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203C">
        <w:rPr>
          <w:rFonts w:ascii="Times New Roman" w:hAnsi="Times New Roman" w:cs="Times New Roman"/>
          <w:bCs/>
          <w:sz w:val="28"/>
          <w:szCs w:val="28"/>
        </w:rPr>
        <w:t>и самобытность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="0053203C">
        <w:rPr>
          <w:rFonts w:ascii="Times New Roman" w:hAnsi="Times New Roman" w:cs="Times New Roman"/>
          <w:bCs/>
          <w:sz w:val="28"/>
          <w:szCs w:val="28"/>
        </w:rPr>
        <w:t xml:space="preserve"> городов: отдых в </w:t>
      </w:r>
      <w:hyperlink r:id="rId9" w:history="1">
        <w:r w:rsidR="0053203C" w:rsidRPr="00E061D7">
          <w:rPr>
            <w:rFonts w:ascii="Times New Roman" w:hAnsi="Times New Roman" w:cs="Times New Roman"/>
            <w:bCs/>
            <w:sz w:val="28"/>
            <w:szCs w:val="28"/>
          </w:rPr>
          <w:t>России</w:t>
        </w:r>
      </w:hyperlink>
      <w:r w:rsidR="005320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203C" w:rsidRPr="00E061D7">
        <w:rPr>
          <w:rFonts w:ascii="Times New Roman" w:hAnsi="Times New Roman" w:cs="Times New Roman"/>
          <w:bCs/>
          <w:sz w:val="28"/>
          <w:szCs w:val="28"/>
        </w:rPr>
        <w:t>прекрасен в любое время</w:t>
      </w:r>
      <w:r w:rsidR="0053203C">
        <w:rPr>
          <w:rFonts w:ascii="Times New Roman" w:hAnsi="Times New Roman" w:cs="Times New Roman"/>
          <w:bCs/>
          <w:sz w:val="28"/>
          <w:szCs w:val="28"/>
        </w:rPr>
        <w:t xml:space="preserve"> года. Юг России</w:t>
      </w:r>
      <w:r w:rsidR="0053203C" w:rsidRPr="00E061D7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53203C">
        <w:rPr>
          <w:rFonts w:ascii="Times New Roman" w:hAnsi="Times New Roman" w:cs="Times New Roman"/>
          <w:bCs/>
          <w:sz w:val="28"/>
          <w:szCs w:val="28"/>
        </w:rPr>
        <w:t>черноморское побережье, кавказские горы, Алтай, Карелия, Байкал, столицы и памятные глубинки нашей родины рады туристу предложить приключения на любой уровень подготовки:</w:t>
      </w:r>
      <w:r w:rsidR="0053203C" w:rsidRPr="00E061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203C">
        <w:rPr>
          <w:rFonts w:ascii="Times New Roman" w:hAnsi="Times New Roman" w:cs="Times New Roman"/>
          <w:bCs/>
          <w:sz w:val="28"/>
          <w:szCs w:val="28"/>
        </w:rPr>
        <w:t>неспешные прогулки по маршрутам, к</w:t>
      </w:r>
      <w:r w:rsidR="0053203C" w:rsidRPr="00E061D7">
        <w:rPr>
          <w:rFonts w:ascii="Times New Roman" w:hAnsi="Times New Roman" w:cs="Times New Roman"/>
          <w:bCs/>
          <w:sz w:val="28"/>
          <w:szCs w:val="28"/>
        </w:rPr>
        <w:t>онный туризм, рафтинг, сплавы, вертолетные экскурсии, сноуб</w:t>
      </w:r>
      <w:r w:rsidR="0053203C">
        <w:rPr>
          <w:rFonts w:ascii="Times New Roman" w:hAnsi="Times New Roman" w:cs="Times New Roman"/>
          <w:bCs/>
          <w:sz w:val="28"/>
          <w:szCs w:val="28"/>
        </w:rPr>
        <w:t xml:space="preserve">орд, горные велосипеды, дайвинг </w:t>
      </w:r>
      <w:r w:rsidR="0053203C" w:rsidRPr="00E061D7">
        <w:rPr>
          <w:rFonts w:ascii="Times New Roman" w:hAnsi="Times New Roman" w:cs="Times New Roman"/>
          <w:bCs/>
          <w:sz w:val="28"/>
          <w:szCs w:val="28"/>
        </w:rPr>
        <w:t>и многое дру</w:t>
      </w:r>
      <w:r w:rsidR="0053203C">
        <w:rPr>
          <w:rFonts w:ascii="Times New Roman" w:hAnsi="Times New Roman" w:cs="Times New Roman"/>
          <w:bCs/>
          <w:sz w:val="28"/>
          <w:szCs w:val="28"/>
        </w:rPr>
        <w:t>гое.</w:t>
      </w:r>
    </w:p>
    <w:p w:rsidR="00E061D7" w:rsidRDefault="0040504A" w:rsidP="0053203C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423B">
        <w:rPr>
          <w:rFonts w:ascii="Times New Roman" w:hAnsi="Times New Roman" w:cs="Times New Roman"/>
          <w:bCs/>
          <w:sz w:val="28"/>
          <w:szCs w:val="28"/>
        </w:rPr>
        <w:t xml:space="preserve">Каждую осень отмечается </w:t>
      </w:r>
      <w:r w:rsidR="0053203C">
        <w:rPr>
          <w:rFonts w:ascii="Times New Roman" w:hAnsi="Times New Roman" w:cs="Times New Roman"/>
          <w:bCs/>
          <w:sz w:val="28"/>
          <w:szCs w:val="28"/>
        </w:rPr>
        <w:t>День туризма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40504A">
        <w:rPr>
          <w:rFonts w:ascii="Times New Roman" w:hAnsi="Times New Roman" w:cs="Times New Roman"/>
          <w:bCs/>
          <w:sz w:val="28"/>
          <w:szCs w:val="28"/>
        </w:rPr>
        <w:t xml:space="preserve">В России </w:t>
      </w:r>
      <w:r w:rsidR="00DF0408">
        <w:rPr>
          <w:rFonts w:ascii="Times New Roman" w:hAnsi="Times New Roman" w:cs="Times New Roman"/>
          <w:bCs/>
          <w:sz w:val="28"/>
          <w:szCs w:val="28"/>
        </w:rPr>
        <w:t>эту дату</w:t>
      </w:r>
      <w:r w:rsidRPr="0040504A">
        <w:rPr>
          <w:rFonts w:ascii="Times New Roman" w:hAnsi="Times New Roman" w:cs="Times New Roman"/>
          <w:bCs/>
          <w:sz w:val="28"/>
          <w:szCs w:val="28"/>
        </w:rPr>
        <w:t xml:space="preserve"> отмечают с 1983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="00E061D7" w:rsidRPr="00E061D7">
        <w:rPr>
          <w:rFonts w:ascii="Times New Roman" w:hAnsi="Times New Roman" w:cs="Times New Roman"/>
          <w:bCs/>
          <w:sz w:val="28"/>
          <w:szCs w:val="28"/>
        </w:rPr>
        <w:t xml:space="preserve"> праздник каждого, кто хоть раз ощутил себя путешественником, выбравшись из каждодневной будничной суеты на</w:t>
      </w:r>
      <w:r w:rsidR="00B859FB">
        <w:rPr>
          <w:rFonts w:ascii="Times New Roman" w:hAnsi="Times New Roman" w:cs="Times New Roman"/>
          <w:bCs/>
          <w:sz w:val="28"/>
          <w:szCs w:val="28"/>
        </w:rPr>
        <w:t xml:space="preserve"> берег речки, в лес, в поле или</w:t>
      </w:r>
      <w:r w:rsidR="005320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61D7" w:rsidRPr="00E061D7">
        <w:rPr>
          <w:rFonts w:ascii="Times New Roman" w:hAnsi="Times New Roman" w:cs="Times New Roman"/>
          <w:bCs/>
          <w:sz w:val="28"/>
          <w:szCs w:val="28"/>
        </w:rPr>
        <w:t xml:space="preserve">в другие места, которыми так богата </w:t>
      </w:r>
      <w:r w:rsidR="00E7427E">
        <w:rPr>
          <w:rFonts w:ascii="Times New Roman" w:hAnsi="Times New Roman" w:cs="Times New Roman"/>
          <w:bCs/>
          <w:sz w:val="28"/>
          <w:szCs w:val="28"/>
        </w:rPr>
        <w:t>наша страна</w:t>
      </w:r>
      <w:r w:rsidR="00E061D7" w:rsidRPr="00E061D7">
        <w:rPr>
          <w:rFonts w:ascii="Times New Roman" w:hAnsi="Times New Roman" w:cs="Times New Roman"/>
          <w:bCs/>
          <w:sz w:val="28"/>
          <w:szCs w:val="28"/>
        </w:rPr>
        <w:t xml:space="preserve">! И, конечно же, это праздник тех, кто </w:t>
      </w:r>
      <w:r w:rsidR="00E7427E">
        <w:rPr>
          <w:rFonts w:ascii="Times New Roman" w:hAnsi="Times New Roman" w:cs="Times New Roman"/>
          <w:bCs/>
          <w:sz w:val="28"/>
          <w:szCs w:val="28"/>
        </w:rPr>
        <w:t xml:space="preserve">развивает туризм, </w:t>
      </w:r>
      <w:r w:rsidR="00E061D7" w:rsidRPr="00E061D7">
        <w:rPr>
          <w:rFonts w:ascii="Times New Roman" w:hAnsi="Times New Roman" w:cs="Times New Roman"/>
          <w:bCs/>
          <w:sz w:val="28"/>
          <w:szCs w:val="28"/>
        </w:rPr>
        <w:t>профессионально обеспечивает комфортный и безопасный отдых.</w:t>
      </w:r>
    </w:p>
    <w:p w:rsidR="00E7427E" w:rsidRPr="00E061D7" w:rsidRDefault="0053203C" w:rsidP="0053203C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53203C">
        <w:rPr>
          <w:rFonts w:ascii="Times New Roman" w:hAnsi="Times New Roman" w:cs="Times New Roman"/>
          <w:bCs/>
          <w:sz w:val="28"/>
          <w:szCs w:val="28"/>
        </w:rPr>
        <w:t>уризм напрямую влияет на развитие более 50 других, смежных отраслей, создает рабочие места, хорошие перспективы для малого и среднего бизнеса</w:t>
      </w:r>
      <w:r>
        <w:rPr>
          <w:rFonts w:ascii="Times New Roman" w:hAnsi="Times New Roman" w:cs="Times New Roman"/>
          <w:bCs/>
          <w:sz w:val="28"/>
          <w:szCs w:val="28"/>
        </w:rPr>
        <w:t>, поэтому р</w:t>
      </w:r>
      <w:r w:rsidR="00E7427E">
        <w:rPr>
          <w:rFonts w:ascii="Times New Roman" w:hAnsi="Times New Roman" w:cs="Times New Roman"/>
          <w:bCs/>
          <w:sz w:val="28"/>
          <w:szCs w:val="28"/>
        </w:rPr>
        <w:t>азвитие</w:t>
      </w:r>
      <w:r w:rsidR="00E7427E" w:rsidRPr="00E7427E">
        <w:rPr>
          <w:rFonts w:ascii="Times New Roman" w:hAnsi="Times New Roman" w:cs="Times New Roman"/>
          <w:bCs/>
          <w:sz w:val="28"/>
          <w:szCs w:val="28"/>
        </w:rPr>
        <w:t xml:space="preserve"> качественн</w:t>
      </w:r>
      <w:r w:rsidR="00E7427E">
        <w:rPr>
          <w:rFonts w:ascii="Times New Roman" w:hAnsi="Times New Roman" w:cs="Times New Roman"/>
          <w:bCs/>
          <w:sz w:val="28"/>
          <w:szCs w:val="28"/>
        </w:rPr>
        <w:t>ой</w:t>
      </w:r>
      <w:r w:rsidR="00E7427E" w:rsidRPr="00E7427E">
        <w:rPr>
          <w:rFonts w:ascii="Times New Roman" w:hAnsi="Times New Roman" w:cs="Times New Roman"/>
          <w:bCs/>
          <w:sz w:val="28"/>
          <w:szCs w:val="28"/>
        </w:rPr>
        <w:t xml:space="preserve"> инфраструктур</w:t>
      </w:r>
      <w:r w:rsidR="00E7427E">
        <w:rPr>
          <w:rFonts w:ascii="Times New Roman" w:hAnsi="Times New Roman" w:cs="Times New Roman"/>
          <w:bCs/>
          <w:sz w:val="28"/>
          <w:szCs w:val="28"/>
        </w:rPr>
        <w:t>ы</w:t>
      </w:r>
      <w:r w:rsidR="00E7427E" w:rsidRPr="00E7427E">
        <w:rPr>
          <w:rFonts w:ascii="Times New Roman" w:hAnsi="Times New Roman" w:cs="Times New Roman"/>
          <w:bCs/>
          <w:sz w:val="28"/>
          <w:szCs w:val="28"/>
        </w:rPr>
        <w:t xml:space="preserve"> для отдыха</w:t>
      </w:r>
      <w:r w:rsidR="00E7427E">
        <w:rPr>
          <w:rFonts w:ascii="Times New Roman" w:hAnsi="Times New Roman" w:cs="Times New Roman"/>
          <w:bCs/>
          <w:sz w:val="28"/>
          <w:szCs w:val="28"/>
        </w:rPr>
        <w:t xml:space="preserve"> россиян – приоритетная задача для государства.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31C75" w:rsidRPr="00531C75" w:rsidRDefault="00531C75" w:rsidP="00531C75">
      <w:pPr>
        <w:spacing w:after="200" w:line="276" w:lineRule="auto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531C75">
        <w:rPr>
          <w:rFonts w:ascii="Times New Roman" w:eastAsia="Calibri" w:hAnsi="Times New Roman" w:cs="Times New Roman"/>
          <w:b/>
          <w:sz w:val="28"/>
        </w:rPr>
        <w:t xml:space="preserve">Традиционные ценности, на развитие которых направлено содержание федеральной концепции: </w:t>
      </w:r>
      <w:r w:rsidRPr="00531C75">
        <w:rPr>
          <w:rFonts w:ascii="Times New Roman" w:eastAsia="Calibri" w:hAnsi="Times New Roman" w:cs="Times New Roman"/>
          <w:sz w:val="28"/>
        </w:rPr>
        <w:t>гражданственность, взаимопомощь</w:t>
      </w:r>
      <w:r w:rsidR="00B859FB">
        <w:rPr>
          <w:rFonts w:ascii="Times New Roman" w:eastAsia="Calibri" w:hAnsi="Times New Roman" w:cs="Times New Roman"/>
          <w:sz w:val="28"/>
        </w:rPr>
        <w:t xml:space="preserve"> </w:t>
      </w:r>
      <w:r w:rsidR="00E061D7">
        <w:rPr>
          <w:rFonts w:ascii="Times New Roman" w:eastAsia="Calibri" w:hAnsi="Times New Roman" w:cs="Times New Roman"/>
          <w:sz w:val="28"/>
        </w:rPr>
        <w:t>и взаимоуважение</w:t>
      </w:r>
      <w:r w:rsidRPr="00531C75">
        <w:rPr>
          <w:rFonts w:ascii="Times New Roman" w:eastAsia="Calibri" w:hAnsi="Times New Roman" w:cs="Times New Roman"/>
          <w:sz w:val="28"/>
        </w:rPr>
        <w:t>, историческая память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531C75">
        <w:rPr>
          <w:rFonts w:ascii="Times New Roman" w:eastAsia="Calibri" w:hAnsi="Times New Roman" w:cs="Times New Roman"/>
          <w:sz w:val="28"/>
        </w:rPr>
        <w:t>и преемственность</w:t>
      </w:r>
      <w:r w:rsidR="00E061D7">
        <w:rPr>
          <w:rFonts w:ascii="Times New Roman" w:eastAsia="Calibri" w:hAnsi="Times New Roman" w:cs="Times New Roman"/>
          <w:sz w:val="28"/>
        </w:rPr>
        <w:t>, коллективизм, патриотизм</w:t>
      </w:r>
      <w:r w:rsidRPr="00531C75">
        <w:rPr>
          <w:rFonts w:ascii="Times New Roman" w:eastAsia="Calibri" w:hAnsi="Times New Roman" w:cs="Times New Roman"/>
          <w:sz w:val="28"/>
        </w:rPr>
        <w:t>.</w:t>
      </w:r>
    </w:p>
    <w:p w:rsidR="003475CC" w:rsidRDefault="00531C75" w:rsidP="003475CC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b/>
          <w:color w:val="000000" w:themeColor="text1"/>
          <w:sz w:val="28"/>
        </w:rPr>
      </w:pPr>
      <w:r w:rsidRPr="008A516A">
        <w:rPr>
          <w:rFonts w:ascii="Times New Roman" w:eastAsia="Calibri" w:hAnsi="Times New Roman" w:cs="Times New Roman"/>
          <w:b/>
          <w:color w:val="000000" w:themeColor="text1"/>
          <w:sz w:val="28"/>
        </w:rPr>
        <w:t>Целевые ориентиры</w:t>
      </w:r>
      <w:r w:rsidR="008A516A">
        <w:rPr>
          <w:rFonts w:ascii="Times New Roman" w:eastAsia="Calibri" w:hAnsi="Times New Roman" w:cs="Times New Roman"/>
          <w:b/>
          <w:color w:val="000000" w:themeColor="text1"/>
          <w:sz w:val="28"/>
        </w:rPr>
        <w:t>:</w:t>
      </w:r>
    </w:p>
    <w:p w:rsidR="003475CC" w:rsidRPr="003475CC" w:rsidRDefault="003475CC" w:rsidP="003475CC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3475CC">
        <w:rPr>
          <w:rFonts w:ascii="Times New Roman" w:eastAsia="Calibri" w:hAnsi="Times New Roman" w:cs="Times New Roman"/>
          <w:i/>
          <w:sz w:val="28"/>
        </w:rPr>
        <w:t xml:space="preserve">Гражданско-патриотическое воспитание: </w:t>
      </w:r>
    </w:p>
    <w:p w:rsidR="003475CC" w:rsidRPr="003475CC" w:rsidRDefault="003475CC" w:rsidP="003972D8">
      <w:pPr>
        <w:numPr>
          <w:ilvl w:val="0"/>
          <w:numId w:val="22"/>
        </w:numPr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о</w:t>
      </w:r>
      <w:r w:rsidRPr="003475CC">
        <w:rPr>
          <w:rFonts w:ascii="Times New Roman" w:eastAsia="Calibri" w:hAnsi="Times New Roman" w:cs="Times New Roman"/>
          <w:sz w:val="28"/>
        </w:rPr>
        <w:t>сознанно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3475CC">
        <w:rPr>
          <w:rFonts w:ascii="Times New Roman" w:eastAsia="Calibri" w:hAnsi="Times New Roman" w:cs="Times New Roman"/>
          <w:sz w:val="28"/>
        </w:rPr>
        <w:t>выража</w:t>
      </w:r>
      <w:r>
        <w:rPr>
          <w:rFonts w:ascii="Times New Roman" w:eastAsia="Calibri" w:hAnsi="Times New Roman" w:cs="Times New Roman"/>
          <w:sz w:val="28"/>
        </w:rPr>
        <w:t xml:space="preserve">ет </w:t>
      </w:r>
      <w:r w:rsidRPr="003475CC">
        <w:rPr>
          <w:rFonts w:ascii="Times New Roman" w:eastAsia="Calibri" w:hAnsi="Times New Roman" w:cs="Times New Roman"/>
          <w:sz w:val="28"/>
        </w:rPr>
        <w:t>свою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3475CC">
        <w:rPr>
          <w:rFonts w:ascii="Times New Roman" w:eastAsia="Calibri" w:hAnsi="Times New Roman" w:cs="Times New Roman"/>
          <w:sz w:val="28"/>
        </w:rPr>
        <w:t>российскую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3475CC">
        <w:rPr>
          <w:rFonts w:ascii="Times New Roman" w:eastAsia="Calibri" w:hAnsi="Times New Roman" w:cs="Times New Roman"/>
          <w:sz w:val="28"/>
        </w:rPr>
        <w:t>гражданскую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3475CC">
        <w:rPr>
          <w:rFonts w:ascii="Times New Roman" w:eastAsia="Calibri" w:hAnsi="Times New Roman" w:cs="Times New Roman"/>
          <w:sz w:val="28"/>
        </w:rPr>
        <w:t>принадлежность</w:t>
      </w:r>
      <w:r w:rsidR="003972D8">
        <w:rPr>
          <w:rFonts w:ascii="Times New Roman" w:eastAsia="Calibri" w:hAnsi="Times New Roman" w:cs="Times New Roman"/>
          <w:sz w:val="28"/>
        </w:rPr>
        <w:t xml:space="preserve"> </w:t>
      </w:r>
      <w:r w:rsidR="003972D8" w:rsidRPr="003972D8">
        <w:rPr>
          <w:rFonts w:ascii="Times New Roman" w:eastAsia="Calibri" w:hAnsi="Times New Roman" w:cs="Times New Roman"/>
          <w:sz w:val="28"/>
        </w:rPr>
        <w:t>(идентичность) в поликультурном, многонациональном и многоконфессиональном</w:t>
      </w:r>
      <w:r w:rsidR="003972D8">
        <w:rPr>
          <w:rFonts w:ascii="Times New Roman" w:eastAsia="Calibri" w:hAnsi="Times New Roman" w:cs="Times New Roman"/>
          <w:sz w:val="28"/>
        </w:rPr>
        <w:t xml:space="preserve"> </w:t>
      </w:r>
      <w:r w:rsidR="003972D8" w:rsidRPr="003972D8">
        <w:rPr>
          <w:rFonts w:ascii="Times New Roman" w:eastAsia="Calibri" w:hAnsi="Times New Roman" w:cs="Times New Roman"/>
          <w:sz w:val="28"/>
        </w:rPr>
        <w:t>российском обществе, в мировом сообществе</w:t>
      </w:r>
      <w:r w:rsidRPr="003475CC">
        <w:rPr>
          <w:rFonts w:ascii="Times New Roman" w:eastAsia="Calibri" w:hAnsi="Times New Roman" w:cs="Times New Roman"/>
          <w:sz w:val="28"/>
        </w:rPr>
        <w:t>;</w:t>
      </w:r>
    </w:p>
    <w:p w:rsidR="003972D8" w:rsidRDefault="003475CC" w:rsidP="003972D8">
      <w:pPr>
        <w:numPr>
          <w:ilvl w:val="0"/>
          <w:numId w:val="22"/>
        </w:numPr>
        <w:spacing w:after="0" w:line="276" w:lineRule="auto"/>
        <w:ind w:left="0" w:firstLine="851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3475CC">
        <w:rPr>
          <w:rFonts w:ascii="Times New Roman" w:eastAsia="Calibri" w:hAnsi="Times New Roman" w:cs="Times New Roman"/>
          <w:sz w:val="28"/>
        </w:rPr>
        <w:t>ориентирован</w:t>
      </w:r>
      <w:proofErr w:type="gramEnd"/>
      <w:r w:rsidRPr="003475CC">
        <w:rPr>
          <w:rFonts w:ascii="Times New Roman" w:eastAsia="Calibri" w:hAnsi="Times New Roman" w:cs="Times New Roman"/>
          <w:sz w:val="28"/>
        </w:rPr>
        <w:t xml:space="preserve"> на активное гражданское участие на основе уважения закона и правопорядка, прав и свобод сограждан</w:t>
      </w:r>
      <w:r w:rsidR="003972D8">
        <w:rPr>
          <w:rFonts w:ascii="Times New Roman" w:eastAsia="Calibri" w:hAnsi="Times New Roman" w:cs="Times New Roman"/>
          <w:sz w:val="28"/>
        </w:rPr>
        <w:t>;</w:t>
      </w:r>
    </w:p>
    <w:p w:rsidR="003972D8" w:rsidRDefault="003972D8" w:rsidP="00B859FB">
      <w:pPr>
        <w:numPr>
          <w:ilvl w:val="0"/>
          <w:numId w:val="22"/>
        </w:numPr>
        <w:spacing w:after="200" w:line="276" w:lineRule="auto"/>
        <w:ind w:left="0" w:firstLine="851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ос</w:t>
      </w:r>
      <w:r w:rsidRPr="003972D8">
        <w:rPr>
          <w:rFonts w:ascii="Times New Roman" w:eastAsia="Calibri" w:hAnsi="Times New Roman" w:cs="Times New Roman"/>
          <w:sz w:val="28"/>
        </w:rPr>
        <w:t>озна</w:t>
      </w:r>
      <w:r>
        <w:rPr>
          <w:rFonts w:ascii="Times New Roman" w:eastAsia="Calibri" w:hAnsi="Times New Roman" w:cs="Times New Roman"/>
          <w:sz w:val="28"/>
        </w:rPr>
        <w:t>ет</w:t>
      </w:r>
      <w:r w:rsidRPr="003972D8">
        <w:rPr>
          <w:rFonts w:ascii="Times New Roman" w:eastAsia="Calibri" w:hAnsi="Times New Roman" w:cs="Times New Roman"/>
          <w:sz w:val="28"/>
        </w:rPr>
        <w:t xml:space="preserve"> причастность к многонациональному народу Российской Федерации,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3972D8">
        <w:rPr>
          <w:rFonts w:ascii="Times New Roman" w:eastAsia="Calibri" w:hAnsi="Times New Roman" w:cs="Times New Roman"/>
          <w:sz w:val="28"/>
        </w:rPr>
        <w:t>Российскому Отечеству, российскую культурную идентичность.</w:t>
      </w:r>
    </w:p>
    <w:p w:rsidR="00912EA9" w:rsidRPr="003475CC" w:rsidRDefault="00912EA9" w:rsidP="00912EA9">
      <w:pPr>
        <w:spacing w:after="200" w:line="276" w:lineRule="auto"/>
        <w:ind w:left="851"/>
        <w:jc w:val="both"/>
        <w:rPr>
          <w:rFonts w:ascii="Times New Roman" w:eastAsia="Calibri" w:hAnsi="Times New Roman" w:cs="Times New Roman"/>
          <w:sz w:val="28"/>
        </w:rPr>
      </w:pPr>
    </w:p>
    <w:p w:rsidR="003475CC" w:rsidRPr="003475CC" w:rsidRDefault="003475CC" w:rsidP="003475CC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3475CC">
        <w:rPr>
          <w:rFonts w:ascii="Times New Roman" w:eastAsia="Calibri" w:hAnsi="Times New Roman" w:cs="Times New Roman"/>
          <w:i/>
          <w:sz w:val="28"/>
        </w:rPr>
        <w:t>Духовно-нравственное воспитание:</w:t>
      </w:r>
      <w:r w:rsidR="00B859FB">
        <w:rPr>
          <w:rFonts w:ascii="Times New Roman" w:eastAsia="Calibri" w:hAnsi="Times New Roman" w:cs="Times New Roman"/>
          <w:i/>
          <w:sz w:val="28"/>
        </w:rPr>
        <w:t xml:space="preserve"> </w:t>
      </w:r>
    </w:p>
    <w:p w:rsidR="003475CC" w:rsidRPr="003475CC" w:rsidRDefault="003972D8" w:rsidP="00B859FB">
      <w:pPr>
        <w:numPr>
          <w:ilvl w:val="0"/>
          <w:numId w:val="22"/>
        </w:numPr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</w:t>
      </w:r>
      <w:r w:rsidRPr="003972D8">
        <w:rPr>
          <w:rFonts w:ascii="Times New Roman" w:eastAsia="Calibri" w:hAnsi="Times New Roman" w:cs="Times New Roman"/>
          <w:sz w:val="28"/>
        </w:rPr>
        <w:t>роявля</w:t>
      </w:r>
      <w:r>
        <w:rPr>
          <w:rFonts w:ascii="Times New Roman" w:eastAsia="Calibri" w:hAnsi="Times New Roman" w:cs="Times New Roman"/>
          <w:sz w:val="28"/>
        </w:rPr>
        <w:t>ет</w:t>
      </w:r>
      <w:r w:rsidRPr="003972D8">
        <w:rPr>
          <w:rFonts w:ascii="Times New Roman" w:eastAsia="Calibri" w:hAnsi="Times New Roman" w:cs="Times New Roman"/>
          <w:sz w:val="28"/>
        </w:rPr>
        <w:t xml:space="preserve"> уважение к жизни и достоинству каждого человека, свободе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3972D8">
        <w:rPr>
          <w:rFonts w:ascii="Times New Roman" w:eastAsia="Calibri" w:hAnsi="Times New Roman" w:cs="Times New Roman"/>
          <w:sz w:val="28"/>
        </w:rPr>
        <w:t>мировоззренческого выбора и самоопределения, к представителям различных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3972D8">
        <w:rPr>
          <w:rFonts w:ascii="Times New Roman" w:eastAsia="Calibri" w:hAnsi="Times New Roman" w:cs="Times New Roman"/>
          <w:sz w:val="28"/>
        </w:rPr>
        <w:t>этнических групп, религий народов России</w:t>
      </w:r>
      <w:r w:rsidR="003475CC" w:rsidRPr="003475CC">
        <w:rPr>
          <w:rFonts w:ascii="Times New Roman" w:eastAsia="Calibri" w:hAnsi="Times New Roman" w:cs="Times New Roman"/>
          <w:sz w:val="28"/>
        </w:rPr>
        <w:t>;</w:t>
      </w:r>
    </w:p>
    <w:p w:rsidR="00531C75" w:rsidRPr="00B51E27" w:rsidRDefault="003475CC" w:rsidP="00B859FB">
      <w:pPr>
        <w:numPr>
          <w:ilvl w:val="0"/>
          <w:numId w:val="22"/>
        </w:numPr>
        <w:spacing w:after="200" w:line="276" w:lineRule="auto"/>
        <w:ind w:left="0" w:firstLine="851"/>
        <w:jc w:val="both"/>
        <w:rPr>
          <w:rFonts w:ascii="Times New Roman" w:eastAsia="Calibri" w:hAnsi="Times New Roman" w:cs="Times New Roman"/>
          <w:sz w:val="28"/>
        </w:rPr>
      </w:pPr>
      <w:r w:rsidRPr="003475CC">
        <w:rPr>
          <w:rFonts w:ascii="Times New Roman" w:eastAsia="Calibri" w:hAnsi="Times New Roman" w:cs="Times New Roman"/>
          <w:sz w:val="28"/>
        </w:rPr>
        <w:t xml:space="preserve">умеет оценивать поступки с позиции их соответствия нравственным нормам, </w:t>
      </w:r>
      <w:proofErr w:type="gramStart"/>
      <w:r w:rsidRPr="003475CC">
        <w:rPr>
          <w:rFonts w:ascii="Times New Roman" w:eastAsia="Calibri" w:hAnsi="Times New Roman" w:cs="Times New Roman"/>
          <w:sz w:val="28"/>
        </w:rPr>
        <w:t>осознающий</w:t>
      </w:r>
      <w:proofErr w:type="gramEnd"/>
      <w:r w:rsidRPr="003475CC">
        <w:rPr>
          <w:rFonts w:ascii="Times New Roman" w:eastAsia="Calibri" w:hAnsi="Times New Roman" w:cs="Times New Roman"/>
          <w:sz w:val="28"/>
        </w:rPr>
        <w:t xml:space="preserve"> ответственность за свои поступки.</w:t>
      </w:r>
    </w:p>
    <w:p w:rsidR="00FB6AB5" w:rsidRPr="0034302B" w:rsidRDefault="00FB6AB5" w:rsidP="00FB6AB5">
      <w:pPr>
        <w:spacing w:after="20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Предполагаемая целевая аудитория: </w:t>
      </w:r>
      <w:r w:rsidR="005B18F9">
        <w:rPr>
          <w:rFonts w:ascii="Times New Roman" w:hAnsi="Times New Roman" w:cs="Times New Roman"/>
          <w:sz w:val="28"/>
        </w:rPr>
        <w:t xml:space="preserve">обучающиеся основного общего образования </w:t>
      </w:r>
    </w:p>
    <w:p w:rsidR="00FB6AB5" w:rsidRPr="00C972D5" w:rsidRDefault="00FB6AB5" w:rsidP="00912E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2D5">
        <w:rPr>
          <w:rFonts w:ascii="Times New Roman" w:hAnsi="Times New Roman" w:cs="Times New Roman"/>
          <w:b/>
          <w:bCs/>
          <w:sz w:val="28"/>
          <w:szCs w:val="28"/>
        </w:rPr>
        <w:t>Цель предложенных форматов мероприятий</w:t>
      </w:r>
      <w:r w:rsidRPr="00C972D5">
        <w:rPr>
          <w:rFonts w:ascii="Times New Roman" w:hAnsi="Times New Roman" w:cs="Times New Roman"/>
          <w:sz w:val="28"/>
          <w:szCs w:val="28"/>
        </w:rPr>
        <w:t xml:space="preserve">: </w:t>
      </w:r>
      <w:r w:rsidR="00DF0408" w:rsidRPr="00DF0408">
        <w:rPr>
          <w:rFonts w:ascii="Times New Roman" w:hAnsi="Times New Roman" w:cs="Times New Roman"/>
          <w:sz w:val="28"/>
          <w:szCs w:val="28"/>
        </w:rPr>
        <w:t>привлеч</w:t>
      </w:r>
      <w:r w:rsidR="00DF0408">
        <w:rPr>
          <w:rFonts w:ascii="Times New Roman" w:hAnsi="Times New Roman" w:cs="Times New Roman"/>
          <w:sz w:val="28"/>
          <w:szCs w:val="28"/>
        </w:rPr>
        <w:t>ение</w:t>
      </w:r>
      <w:r w:rsidR="00DF0408" w:rsidRPr="00DF0408">
        <w:rPr>
          <w:rFonts w:ascii="Times New Roman" w:hAnsi="Times New Roman" w:cs="Times New Roman"/>
          <w:sz w:val="28"/>
          <w:szCs w:val="28"/>
        </w:rPr>
        <w:t xml:space="preserve"> внимани</w:t>
      </w:r>
      <w:r w:rsidR="00DF0408">
        <w:rPr>
          <w:rFonts w:ascii="Times New Roman" w:hAnsi="Times New Roman" w:cs="Times New Roman"/>
          <w:sz w:val="28"/>
          <w:szCs w:val="28"/>
        </w:rPr>
        <w:t>я</w:t>
      </w:r>
      <w:r w:rsidR="00DF0408" w:rsidRPr="00DF0408">
        <w:rPr>
          <w:rFonts w:ascii="Times New Roman" w:hAnsi="Times New Roman" w:cs="Times New Roman"/>
          <w:sz w:val="28"/>
          <w:szCs w:val="28"/>
        </w:rPr>
        <w:t xml:space="preserve"> </w:t>
      </w:r>
      <w:r w:rsidR="00912EA9">
        <w:rPr>
          <w:rFonts w:ascii="Times New Roman" w:hAnsi="Times New Roman" w:cs="Times New Roman"/>
          <w:sz w:val="28"/>
          <w:szCs w:val="28"/>
        </w:rPr>
        <w:br/>
      </w:r>
      <w:r w:rsidR="00DF0408" w:rsidRPr="00DF0408">
        <w:rPr>
          <w:rFonts w:ascii="Times New Roman" w:hAnsi="Times New Roman" w:cs="Times New Roman"/>
          <w:sz w:val="28"/>
          <w:szCs w:val="28"/>
        </w:rPr>
        <w:t>к важности туризма, его социальному, культурному и экономическому значению</w:t>
      </w:r>
      <w:r w:rsidR="00DF0408">
        <w:rPr>
          <w:rFonts w:ascii="Times New Roman" w:hAnsi="Times New Roman" w:cs="Times New Roman"/>
          <w:sz w:val="28"/>
          <w:szCs w:val="28"/>
        </w:rPr>
        <w:t xml:space="preserve">, </w:t>
      </w:r>
      <w:r w:rsidRPr="00C972D5">
        <w:rPr>
          <w:rFonts w:ascii="Times New Roman" w:hAnsi="Times New Roman" w:cs="Times New Roman"/>
          <w:sz w:val="28"/>
          <w:szCs w:val="28"/>
        </w:rPr>
        <w:t>расширение представлений о профессиях, связанных с туристической деятельностью.</w:t>
      </w:r>
    </w:p>
    <w:p w:rsidR="00B859FB" w:rsidRDefault="00DA3301" w:rsidP="00B85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A2C">
        <w:rPr>
          <w:rFonts w:ascii="Times New Roman" w:hAnsi="Times New Roman" w:cs="Times New Roman"/>
          <w:b/>
          <w:sz w:val="28"/>
          <w:szCs w:val="28"/>
        </w:rPr>
        <w:t xml:space="preserve">Общие </w:t>
      </w:r>
      <w:proofErr w:type="spellStart"/>
      <w:r w:rsidRPr="00B66A2C">
        <w:rPr>
          <w:rFonts w:ascii="Times New Roman" w:hAnsi="Times New Roman" w:cs="Times New Roman"/>
          <w:b/>
          <w:sz w:val="28"/>
          <w:szCs w:val="28"/>
        </w:rPr>
        <w:t>хештеги</w:t>
      </w:r>
      <w:proofErr w:type="spellEnd"/>
      <w:r w:rsidRPr="00B66A2C">
        <w:rPr>
          <w:rFonts w:ascii="Times New Roman" w:hAnsi="Times New Roman" w:cs="Times New Roman"/>
          <w:b/>
          <w:sz w:val="28"/>
          <w:szCs w:val="28"/>
        </w:rPr>
        <w:t xml:space="preserve"> мероприятия:</w:t>
      </w:r>
      <w:r w:rsidRPr="00B66A2C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="00FB6AB5">
        <w:rPr>
          <w:rFonts w:ascii="Times New Roman" w:hAnsi="Times New Roman" w:cs="Times New Roman"/>
          <w:sz w:val="28"/>
          <w:szCs w:val="28"/>
        </w:rPr>
        <w:t>НавигаторыСПО</w:t>
      </w:r>
      <w:proofErr w:type="spellEnd"/>
      <w:r w:rsidR="003C5882" w:rsidRPr="00B66A2C">
        <w:rPr>
          <w:rFonts w:ascii="Times New Roman" w:hAnsi="Times New Roman" w:cs="Times New Roman"/>
          <w:sz w:val="28"/>
          <w:szCs w:val="28"/>
        </w:rPr>
        <w:t xml:space="preserve"> </w:t>
      </w:r>
      <w:r w:rsidR="00FE202A" w:rsidRPr="00B66A2C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="00FE202A" w:rsidRPr="00B66A2C">
        <w:rPr>
          <w:rFonts w:ascii="Times New Roman" w:hAnsi="Times New Roman" w:cs="Times New Roman"/>
          <w:sz w:val="28"/>
          <w:szCs w:val="28"/>
        </w:rPr>
        <w:t>Росдетцентр</w:t>
      </w:r>
      <w:proofErr w:type="spellEnd"/>
      <w:r w:rsidR="00E061D7">
        <w:rPr>
          <w:rFonts w:ascii="Times New Roman" w:hAnsi="Times New Roman" w:cs="Times New Roman"/>
          <w:sz w:val="28"/>
          <w:szCs w:val="28"/>
        </w:rPr>
        <w:t xml:space="preserve"> </w:t>
      </w:r>
      <w:r w:rsidR="00E061D7" w:rsidRPr="00E061D7">
        <w:rPr>
          <w:rFonts w:ascii="Times New Roman" w:hAnsi="Times New Roman" w:cs="Times New Roman"/>
          <w:sz w:val="28"/>
          <w:szCs w:val="28"/>
        </w:rPr>
        <w:t>#т</w:t>
      </w:r>
      <w:r w:rsidR="00E061D7">
        <w:rPr>
          <w:rFonts w:ascii="Times New Roman" w:hAnsi="Times New Roman" w:cs="Times New Roman"/>
          <w:sz w:val="28"/>
          <w:szCs w:val="28"/>
        </w:rPr>
        <w:t>уризмНД</w:t>
      </w:r>
    </w:p>
    <w:p w:rsidR="00E061D7" w:rsidRPr="00B66A2C" w:rsidRDefault="00321F55" w:rsidP="00B85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A2C">
        <w:rPr>
          <w:rFonts w:ascii="Times New Roman" w:hAnsi="Times New Roman" w:cs="Times New Roman"/>
          <w:b/>
          <w:sz w:val="28"/>
          <w:szCs w:val="28"/>
        </w:rPr>
        <w:t xml:space="preserve">Срок реализации: </w:t>
      </w:r>
      <w:r w:rsidRPr="00B66A2C">
        <w:rPr>
          <w:rFonts w:ascii="Times New Roman" w:hAnsi="Times New Roman" w:cs="Times New Roman"/>
          <w:sz w:val="28"/>
          <w:szCs w:val="28"/>
        </w:rPr>
        <w:t xml:space="preserve">до </w:t>
      </w:r>
      <w:r w:rsidR="00E061D7">
        <w:rPr>
          <w:rFonts w:ascii="Times New Roman" w:hAnsi="Times New Roman" w:cs="Times New Roman"/>
          <w:sz w:val="28"/>
          <w:szCs w:val="28"/>
        </w:rPr>
        <w:t>27</w:t>
      </w:r>
      <w:r w:rsidRPr="00B66A2C">
        <w:rPr>
          <w:rFonts w:ascii="Times New Roman" w:hAnsi="Times New Roman" w:cs="Times New Roman"/>
          <w:sz w:val="28"/>
          <w:szCs w:val="28"/>
        </w:rPr>
        <w:t xml:space="preserve"> </w:t>
      </w:r>
      <w:r w:rsidR="00B859FB">
        <w:rPr>
          <w:rFonts w:ascii="Times New Roman" w:hAnsi="Times New Roman" w:cs="Times New Roman"/>
          <w:sz w:val="28"/>
          <w:szCs w:val="28"/>
        </w:rPr>
        <w:t>сентября</w:t>
      </w:r>
      <w:r w:rsidR="00B859FB">
        <w:rPr>
          <w:rFonts w:ascii="Times New Roman" w:hAnsi="Times New Roman" w:cs="Times New Roman"/>
          <w:sz w:val="28"/>
          <w:szCs w:val="28"/>
        </w:rPr>
        <w:br w:type="page"/>
      </w:r>
    </w:p>
    <w:p w:rsidR="00531C75" w:rsidRPr="00531C75" w:rsidRDefault="00531C75" w:rsidP="000132D1">
      <w:pPr>
        <w:spacing w:after="0" w:line="276" w:lineRule="auto"/>
        <w:ind w:firstLine="851"/>
        <w:jc w:val="center"/>
        <w:rPr>
          <w:rFonts w:ascii="Times New Roman" w:eastAsia="Calibri" w:hAnsi="Times New Roman" w:cs="Times New Roman"/>
          <w:sz w:val="28"/>
        </w:rPr>
      </w:pPr>
      <w:r w:rsidRPr="00531C75">
        <w:rPr>
          <w:rFonts w:ascii="Times New Roman" w:eastAsia="Calibri" w:hAnsi="Times New Roman" w:cs="Times New Roman"/>
          <w:b/>
          <w:sz w:val="28"/>
        </w:rPr>
        <w:lastRenderedPageBreak/>
        <w:t>Механизм участия</w:t>
      </w:r>
    </w:p>
    <w:p w:rsidR="003B4202" w:rsidRDefault="003B4202" w:rsidP="000132D1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32D1" w:rsidRPr="001F7F1A" w:rsidRDefault="000132D1" w:rsidP="000132D1">
      <w:pPr>
        <w:numPr>
          <w:ilvl w:val="0"/>
          <w:numId w:val="31"/>
        </w:numPr>
        <w:tabs>
          <w:tab w:val="left" w:pos="708"/>
          <w:tab w:val="left" w:pos="1211"/>
        </w:tabs>
        <w:spacing w:after="0" w:line="27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Мероприятие и формат</w:t>
      </w:r>
      <w:r>
        <w:rPr>
          <w:rFonts w:ascii="Times New Roman" w:eastAsia="Times New Roman" w:hAnsi="Times New Roman" w:cs="Times New Roman"/>
          <w:color w:val="000000"/>
          <w:sz w:val="28"/>
        </w:rPr>
        <w:t>, разработанный активом обучающихся</w:t>
      </w:r>
      <w:r>
        <w:rPr>
          <w:rFonts w:ascii="Times New Roman" w:hAnsi="Times New Roman" w:cs="Times New Roman"/>
        </w:rPr>
        <w:t xml:space="preserve"> </w:t>
      </w:r>
      <w:r w:rsidRPr="000132D1">
        <w:rPr>
          <w:rFonts w:ascii="Times New Roman" w:eastAsia="Times New Roman" w:hAnsi="Times New Roman" w:cs="Times New Roman"/>
          <w:color w:val="000000"/>
          <w:sz w:val="28"/>
        </w:rPr>
        <w:t>и педагогическим коллективом образовательной организации с учётом рабочих программ воспитания по уровням (начальное общее образование, основное общее образование, среднее общее образование) на основе традиций образовательной организации, педагогическим коллективом.</w:t>
      </w:r>
    </w:p>
    <w:p w:rsidR="001F7F1A" w:rsidRPr="000132D1" w:rsidRDefault="001F7F1A" w:rsidP="001F7F1A">
      <w:pPr>
        <w:tabs>
          <w:tab w:val="left" w:pos="708"/>
          <w:tab w:val="left" w:pos="1211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:rsidR="003B4202" w:rsidRPr="000132D1" w:rsidRDefault="003B4202" w:rsidP="000132D1">
      <w:pPr>
        <w:pStyle w:val="a3"/>
        <w:numPr>
          <w:ilvl w:val="0"/>
          <w:numId w:val="31"/>
        </w:numPr>
        <w:spacing w:after="0" w:line="276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0132D1">
        <w:rPr>
          <w:rFonts w:ascii="Times New Roman" w:eastAsia="Times New Roman" w:hAnsi="Times New Roman" w:cs="Times New Roman"/>
          <w:b/>
          <w:color w:val="000000"/>
          <w:sz w:val="28"/>
        </w:rPr>
        <w:t xml:space="preserve">«У похода есть начало» </w:t>
      </w:r>
    </w:p>
    <w:p w:rsidR="003B4202" w:rsidRPr="003B4202" w:rsidRDefault="003B4202" w:rsidP="000132D1">
      <w:pPr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8"/>
        </w:rPr>
      </w:pPr>
      <w:r w:rsidRPr="003B4202">
        <w:rPr>
          <w:rFonts w:ascii="Times New Roman" w:eastAsia="Times New Roman" w:hAnsi="Times New Roman" w:cs="Times New Roman"/>
          <w:color w:val="000000"/>
          <w:sz w:val="28"/>
        </w:rPr>
        <w:t>Обучающимся образовательной организации совместно с родителями</w:t>
      </w:r>
      <w:r w:rsidRPr="003B4202">
        <w:rPr>
          <w:rFonts w:ascii="Times New Roman" w:eastAsia="Times New Roman" w:hAnsi="Times New Roman" w:cs="Times New Roman"/>
          <w:color w:val="000000"/>
          <w:sz w:val="28"/>
        </w:rPr>
        <w:br/>
        <w:t xml:space="preserve">и советником директора по воспитанию и взаимодействию с детскими общественными объединениями предлагается пройти один </w:t>
      </w:r>
      <w:r w:rsidR="00551E0C">
        <w:rPr>
          <w:rFonts w:ascii="Times New Roman" w:eastAsia="Times New Roman" w:hAnsi="Times New Roman" w:cs="Times New Roman"/>
          <w:color w:val="000000"/>
          <w:sz w:val="28"/>
        </w:rPr>
        <w:t>из познавательных маршрутов КЧР, которые представлены по ссылке.</w:t>
      </w:r>
    </w:p>
    <w:p w:rsidR="003B4202" w:rsidRPr="003B4202" w:rsidRDefault="003B4202" w:rsidP="000132D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B4202">
        <w:rPr>
          <w:rFonts w:ascii="Times New Roman" w:eastAsia="Times New Roman" w:hAnsi="Times New Roman" w:cs="Times New Roman"/>
          <w:color w:val="000000"/>
          <w:sz w:val="28"/>
        </w:rPr>
        <w:t>http://cdod-cherkessk.ucoz.ru/index/shkolnye_poznavatelnye_marshruty/0-101</w:t>
      </w:r>
    </w:p>
    <w:p w:rsidR="003B4202" w:rsidRDefault="003B4202" w:rsidP="000132D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B4202">
        <w:rPr>
          <w:rFonts w:ascii="Times New Roman" w:eastAsia="Calibri" w:hAnsi="Times New Roman" w:cs="Times New Roman"/>
          <w:sz w:val="28"/>
          <w:szCs w:val="28"/>
        </w:rPr>
        <w:tab/>
        <w:t>Если нет возможности отправиться по этим маршрутам советник может выбрать увлекательный маршрут по своему району и провести детей по нему. Свой маршрут</w:t>
      </w:r>
      <w:r w:rsidR="000132D1">
        <w:rPr>
          <w:rFonts w:ascii="Times New Roman" w:eastAsia="Calibri" w:hAnsi="Times New Roman" w:cs="Times New Roman"/>
          <w:sz w:val="28"/>
          <w:szCs w:val="28"/>
        </w:rPr>
        <w:t xml:space="preserve"> надо будет описать по данному плану и отправить.</w:t>
      </w:r>
    </w:p>
    <w:p w:rsidR="001F7F1A" w:rsidRDefault="001F7F1A" w:rsidP="000132D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132D1" w:rsidRDefault="000132D1" w:rsidP="000132D1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План составления маршрута. </w:t>
      </w:r>
    </w:p>
    <w:p w:rsidR="001F7F1A" w:rsidRPr="009E76D3" w:rsidRDefault="001F7F1A" w:rsidP="000132D1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0132D1" w:rsidRPr="001F7F1A" w:rsidRDefault="000132D1" w:rsidP="001F7F1A">
      <w:pPr>
        <w:pStyle w:val="a3"/>
        <w:numPr>
          <w:ilvl w:val="0"/>
          <w:numId w:val="35"/>
        </w:numPr>
        <w:spacing w:after="0" w:line="276" w:lineRule="auto"/>
        <w:ind w:left="0" w:firstLine="709"/>
        <w:jc w:val="both"/>
        <w:textAlignment w:val="baseline"/>
        <w:rPr>
          <w:rFonts w:ascii="inherit" w:eastAsia="Times New Roman" w:hAnsi="inherit" w:cs="Times New Roman"/>
          <w:sz w:val="28"/>
          <w:szCs w:val="28"/>
        </w:rPr>
      </w:pPr>
      <w:r w:rsidRPr="001F7F1A">
        <w:rPr>
          <w:rFonts w:ascii="inherit" w:eastAsia="Times New Roman" w:hAnsi="inherit" w:cs="Times New Roman"/>
          <w:sz w:val="28"/>
          <w:szCs w:val="28"/>
        </w:rPr>
        <w:t>Нужно выбрать район путешествия.</w:t>
      </w:r>
    </w:p>
    <w:p w:rsidR="000132D1" w:rsidRPr="001F7F1A" w:rsidRDefault="001F7F1A" w:rsidP="001F7F1A">
      <w:pPr>
        <w:pStyle w:val="a3"/>
        <w:numPr>
          <w:ilvl w:val="0"/>
          <w:numId w:val="35"/>
        </w:numPr>
        <w:spacing w:after="0" w:line="276" w:lineRule="auto"/>
        <w:ind w:left="0" w:firstLine="709"/>
        <w:jc w:val="both"/>
        <w:textAlignment w:val="baseline"/>
        <w:rPr>
          <w:rFonts w:ascii="inherit" w:eastAsia="Times New Roman" w:hAnsi="inherit" w:cs="Times New Roman"/>
          <w:sz w:val="28"/>
          <w:szCs w:val="28"/>
        </w:rPr>
      </w:pPr>
      <w:r>
        <w:rPr>
          <w:rFonts w:ascii="inherit" w:eastAsia="Times New Roman" w:hAnsi="inherit" w:cs="Times New Roman"/>
          <w:sz w:val="28"/>
          <w:szCs w:val="28"/>
        </w:rPr>
        <w:t>Выбор</w:t>
      </w:r>
      <w:r w:rsidR="000132D1" w:rsidRPr="001F7F1A">
        <w:rPr>
          <w:rFonts w:ascii="inherit" w:eastAsia="Times New Roman" w:hAnsi="inherit" w:cs="Times New Roman"/>
          <w:sz w:val="28"/>
          <w:szCs w:val="28"/>
        </w:rPr>
        <w:t xml:space="preserve"> целей и задач.</w:t>
      </w:r>
    </w:p>
    <w:p w:rsidR="000132D1" w:rsidRPr="001F7F1A" w:rsidRDefault="000132D1" w:rsidP="001F7F1A">
      <w:pPr>
        <w:pStyle w:val="a3"/>
        <w:numPr>
          <w:ilvl w:val="0"/>
          <w:numId w:val="35"/>
        </w:numPr>
        <w:spacing w:after="0" w:line="276" w:lineRule="auto"/>
        <w:ind w:left="0" w:firstLine="709"/>
        <w:jc w:val="both"/>
        <w:textAlignment w:val="baseline"/>
        <w:rPr>
          <w:rFonts w:ascii="inherit" w:eastAsia="Times New Roman" w:hAnsi="inherit" w:cs="Times New Roman"/>
          <w:sz w:val="28"/>
          <w:szCs w:val="28"/>
        </w:rPr>
      </w:pPr>
      <w:r w:rsidRPr="001F7F1A">
        <w:rPr>
          <w:rFonts w:ascii="inherit" w:eastAsia="Times New Roman" w:hAnsi="inherit" w:cs="Times New Roman"/>
          <w:sz w:val="28"/>
          <w:szCs w:val="28"/>
        </w:rPr>
        <w:t>Разработка “нитки” маршрута, мест посещения (</w:t>
      </w:r>
      <w:proofErr w:type="spellStart"/>
      <w:r w:rsidRPr="001F7F1A">
        <w:rPr>
          <w:rFonts w:ascii="inherit" w:eastAsia="Times New Roman" w:hAnsi="inherit" w:cs="Times New Roman"/>
          <w:sz w:val="28"/>
          <w:szCs w:val="28"/>
        </w:rPr>
        <w:t>т</w:t>
      </w:r>
      <w:proofErr w:type="gramStart"/>
      <w:r w:rsidRPr="001F7F1A">
        <w:rPr>
          <w:rFonts w:ascii="inherit" w:eastAsia="Times New Roman" w:hAnsi="inherit" w:cs="Times New Roman"/>
          <w:sz w:val="28"/>
          <w:szCs w:val="28"/>
        </w:rPr>
        <w:t>.е</w:t>
      </w:r>
      <w:proofErr w:type="spellEnd"/>
      <w:proofErr w:type="gramEnd"/>
      <w:r w:rsidRPr="001F7F1A">
        <w:rPr>
          <w:rFonts w:ascii="inherit" w:eastAsia="Times New Roman" w:hAnsi="inherit" w:cs="Times New Roman"/>
          <w:sz w:val="28"/>
          <w:szCs w:val="28"/>
        </w:rPr>
        <w:t xml:space="preserve"> отрезка пути как и куда мы пойдем).</w:t>
      </w:r>
    </w:p>
    <w:p w:rsidR="000132D1" w:rsidRPr="001F7F1A" w:rsidRDefault="000132D1" w:rsidP="001F7F1A">
      <w:pPr>
        <w:pStyle w:val="a3"/>
        <w:numPr>
          <w:ilvl w:val="0"/>
          <w:numId w:val="35"/>
        </w:numPr>
        <w:spacing w:after="0" w:line="276" w:lineRule="auto"/>
        <w:ind w:left="0" w:firstLine="709"/>
        <w:jc w:val="both"/>
        <w:textAlignment w:val="baseline"/>
        <w:rPr>
          <w:rFonts w:ascii="inherit" w:eastAsia="Times New Roman" w:hAnsi="inherit" w:cs="Times New Roman"/>
          <w:sz w:val="28"/>
          <w:szCs w:val="28"/>
        </w:rPr>
      </w:pPr>
      <w:r w:rsidRPr="001F7F1A">
        <w:rPr>
          <w:rFonts w:ascii="inherit" w:eastAsia="Times New Roman" w:hAnsi="inherit" w:cs="Times New Roman"/>
          <w:sz w:val="28"/>
          <w:szCs w:val="28"/>
        </w:rPr>
        <w:t xml:space="preserve">Запланировать примерное время нахождения в пути (делается для того, чтобы запланировать количество продуктов, снаряжения и </w:t>
      </w:r>
      <w:proofErr w:type="spellStart"/>
      <w:r w:rsidRPr="001F7F1A">
        <w:rPr>
          <w:rFonts w:ascii="inherit" w:eastAsia="Times New Roman" w:hAnsi="inherit" w:cs="Times New Roman"/>
          <w:sz w:val="28"/>
          <w:szCs w:val="28"/>
        </w:rPr>
        <w:t>т.д</w:t>
      </w:r>
      <w:proofErr w:type="spellEnd"/>
      <w:r w:rsidRPr="001F7F1A">
        <w:rPr>
          <w:rFonts w:ascii="inherit" w:eastAsia="Times New Roman" w:hAnsi="inherit" w:cs="Times New Roman"/>
          <w:sz w:val="28"/>
          <w:szCs w:val="28"/>
        </w:rPr>
        <w:t>).</w:t>
      </w:r>
    </w:p>
    <w:p w:rsidR="000132D1" w:rsidRPr="001F7F1A" w:rsidRDefault="000132D1" w:rsidP="001F7F1A">
      <w:pPr>
        <w:pStyle w:val="a3"/>
        <w:numPr>
          <w:ilvl w:val="0"/>
          <w:numId w:val="35"/>
        </w:numPr>
        <w:spacing w:after="0" w:line="276" w:lineRule="auto"/>
        <w:ind w:left="0" w:firstLine="709"/>
        <w:jc w:val="both"/>
        <w:textAlignment w:val="baseline"/>
        <w:rPr>
          <w:rFonts w:ascii="inherit" w:eastAsia="Times New Roman" w:hAnsi="inherit" w:cs="Times New Roman"/>
          <w:sz w:val="28"/>
          <w:szCs w:val="28"/>
        </w:rPr>
      </w:pPr>
      <w:r w:rsidRPr="001F7F1A">
        <w:rPr>
          <w:rFonts w:ascii="inherit" w:eastAsia="Times New Roman" w:hAnsi="inherit" w:cs="Times New Roman"/>
          <w:sz w:val="28"/>
          <w:szCs w:val="28"/>
        </w:rPr>
        <w:t>Разработка запасных вариантов и экстренных сходов с маршрута.</w:t>
      </w:r>
    </w:p>
    <w:p w:rsidR="000132D1" w:rsidRPr="001F7F1A" w:rsidRDefault="000132D1" w:rsidP="001F7F1A">
      <w:pPr>
        <w:pStyle w:val="a3"/>
        <w:numPr>
          <w:ilvl w:val="0"/>
          <w:numId w:val="35"/>
        </w:numPr>
        <w:spacing w:after="0" w:line="276" w:lineRule="auto"/>
        <w:ind w:left="0" w:firstLine="709"/>
        <w:jc w:val="both"/>
        <w:textAlignment w:val="baseline"/>
        <w:rPr>
          <w:rFonts w:ascii="inherit" w:eastAsia="Times New Roman" w:hAnsi="inherit" w:cs="Times New Roman"/>
          <w:sz w:val="28"/>
          <w:szCs w:val="28"/>
        </w:rPr>
      </w:pPr>
      <w:r w:rsidRPr="001F7F1A">
        <w:rPr>
          <w:rFonts w:ascii="inherit" w:eastAsia="Times New Roman" w:hAnsi="inherit" w:cs="Times New Roman"/>
          <w:sz w:val="28"/>
          <w:szCs w:val="28"/>
        </w:rPr>
        <w:t>Подготовка заброски и выброски с района путешествия (если это планируется).</w:t>
      </w:r>
    </w:p>
    <w:p w:rsidR="001F7F1A" w:rsidRDefault="001F7F1A">
      <w:pPr>
        <w:rPr>
          <w:rFonts w:ascii="inherit" w:eastAsia="Times New Roman" w:hAnsi="inherit" w:cs="Times New Roman"/>
          <w:sz w:val="28"/>
          <w:szCs w:val="28"/>
        </w:rPr>
      </w:pPr>
      <w:r>
        <w:rPr>
          <w:rFonts w:ascii="inherit" w:eastAsia="Times New Roman" w:hAnsi="inherit" w:cs="Times New Roman"/>
          <w:sz w:val="28"/>
          <w:szCs w:val="28"/>
        </w:rPr>
        <w:br w:type="page"/>
      </w:r>
    </w:p>
    <w:p w:rsidR="003B4202" w:rsidRDefault="003B4202" w:rsidP="001F7F1A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59FB" w:rsidRDefault="00B859FB" w:rsidP="00B859F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Подготовка отчетного материала</w:t>
      </w:r>
    </w:p>
    <w:p w:rsidR="00B859FB" w:rsidRDefault="00B859FB" w:rsidP="00B859F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видеоматериал для отчетного ролика:</w:t>
      </w:r>
    </w:p>
    <w:p w:rsidR="00B859FB" w:rsidRDefault="00B859FB" w:rsidP="00B859FB">
      <w:pPr>
        <w:numPr>
          <w:ilvl w:val="0"/>
          <w:numId w:val="25"/>
        </w:numP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видео совместной деятельности </w:t>
      </w:r>
      <w:r w:rsidR="00FB69E6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советников по проведению ряда мероприятий.</w:t>
      </w:r>
    </w:p>
    <w:p w:rsidR="00B859FB" w:rsidRDefault="00B859FB" w:rsidP="00B859F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Просим предоставить видео с мероприятий. Крупные, средние и общие планы, эмоции </w:t>
      </w:r>
      <w:r w:rsidR="00FB69E6"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совместную деятельность советников и обучающихся, участников форматов.</w:t>
      </w:r>
    </w:p>
    <w:p w:rsidR="00B859FB" w:rsidRPr="003722EE" w:rsidRDefault="00B859FB" w:rsidP="00B859F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722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Требования к видеоматериалу.</w:t>
      </w:r>
    </w:p>
    <w:p w:rsidR="00B859FB" w:rsidRDefault="00B859FB" w:rsidP="00B859F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технические требования к видео совместной деятельности:</w:t>
      </w:r>
    </w:p>
    <w:p w:rsidR="00B859FB" w:rsidRDefault="00B859FB" w:rsidP="00B859FB">
      <w:pPr>
        <w:numPr>
          <w:ilvl w:val="0"/>
          <w:numId w:val="26"/>
        </w:numP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горизонтальное;</w:t>
      </w:r>
    </w:p>
    <w:p w:rsidR="00B859FB" w:rsidRDefault="00B859FB" w:rsidP="00B859FB">
      <w:pPr>
        <w:numPr>
          <w:ilvl w:val="0"/>
          <w:numId w:val="26"/>
        </w:numP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full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859FB" w:rsidRDefault="00B859FB" w:rsidP="00B859FB">
      <w:pPr>
        <w:numPr>
          <w:ilvl w:val="0"/>
          <w:numId w:val="26"/>
        </w:numP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разрешение мин 1280 на 720.</w:t>
      </w:r>
    </w:p>
    <w:p w:rsidR="00B859FB" w:rsidRDefault="00B859FB" w:rsidP="00B859F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технические требования к видео интервью:</w:t>
      </w:r>
    </w:p>
    <w:p w:rsidR="00B859FB" w:rsidRDefault="00B859FB" w:rsidP="00B859FB">
      <w:pPr>
        <w:numPr>
          <w:ilvl w:val="0"/>
          <w:numId w:val="27"/>
        </w:numP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горизонтальное;</w:t>
      </w:r>
    </w:p>
    <w:p w:rsidR="00B859FB" w:rsidRDefault="00B859FB" w:rsidP="00B859FB">
      <w:pPr>
        <w:numPr>
          <w:ilvl w:val="0"/>
          <w:numId w:val="27"/>
        </w:numP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статичное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full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859FB" w:rsidRDefault="00B859FB" w:rsidP="00B859FB">
      <w:pPr>
        <w:numPr>
          <w:ilvl w:val="0"/>
          <w:numId w:val="27"/>
        </w:numP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разрешение мин 1280 на 720;</w:t>
      </w:r>
    </w:p>
    <w:p w:rsidR="00B859FB" w:rsidRDefault="00B859FB" w:rsidP="00B859FB">
      <w:pPr>
        <w:numPr>
          <w:ilvl w:val="0"/>
          <w:numId w:val="27"/>
        </w:numP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средний план;</w:t>
      </w:r>
    </w:p>
    <w:p w:rsidR="00B859FB" w:rsidRDefault="00B859FB" w:rsidP="00B859FB">
      <w:pPr>
        <w:numPr>
          <w:ilvl w:val="0"/>
          <w:numId w:val="27"/>
        </w:numPr>
        <w:spacing w:after="20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качественный звук (запись на микрофон).</w:t>
      </w:r>
    </w:p>
    <w:p w:rsidR="00B859FB" w:rsidRPr="003722EE" w:rsidRDefault="00B859FB" w:rsidP="00B859F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722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Требования к фотографиям:</w:t>
      </w:r>
    </w:p>
    <w:p w:rsidR="00B859FB" w:rsidRDefault="00B859FB" w:rsidP="00B859FB">
      <w:pPr>
        <w:numPr>
          <w:ilvl w:val="0"/>
          <w:numId w:val="28"/>
        </w:numP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камера фотоаппарата или хорошо снимающего телефона;</w:t>
      </w:r>
    </w:p>
    <w:p w:rsidR="00B859FB" w:rsidRDefault="00B859FB" w:rsidP="00B859FB">
      <w:pPr>
        <w:numPr>
          <w:ilvl w:val="0"/>
          <w:numId w:val="28"/>
        </w:numP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человек, предмет не должны быть обрезанными;</w:t>
      </w:r>
    </w:p>
    <w:p w:rsidR="00B859FB" w:rsidRDefault="00B859FB" w:rsidP="00B859FB">
      <w:pPr>
        <w:numPr>
          <w:ilvl w:val="0"/>
          <w:numId w:val="28"/>
        </w:numP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фото не смазано;</w:t>
      </w:r>
    </w:p>
    <w:p w:rsidR="00B859FB" w:rsidRDefault="00B859FB" w:rsidP="00B859FB">
      <w:pPr>
        <w:numPr>
          <w:ilvl w:val="0"/>
          <w:numId w:val="28"/>
        </w:numP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фото обязательно присутствует советник и </w:t>
      </w:r>
      <w:r w:rsidR="00FB69E6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859FB" w:rsidRDefault="00B859FB" w:rsidP="00B859FB">
      <w:pPr>
        <w:numPr>
          <w:ilvl w:val="0"/>
          <w:numId w:val="28"/>
        </w:numP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присылайте 2-3 качественных снимка с мероприятия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(2 горизонтальных, 1 вертикальное): фотографии крупного плана, пару общих, фото в действии.</w:t>
      </w:r>
      <w:proofErr w:type="gramEnd"/>
    </w:p>
    <w:p w:rsidR="00B859FB" w:rsidRDefault="00B859FB" w:rsidP="00B859FB">
      <w:pPr>
        <w:numPr>
          <w:ilvl w:val="0"/>
          <w:numId w:val="28"/>
        </w:numP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одном фото 3-5 </w:t>
      </w:r>
      <w:r w:rsidR="005B18F9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859FB" w:rsidRDefault="00B859FB" w:rsidP="00B859FB">
      <w:pPr>
        <w:numPr>
          <w:ilvl w:val="0"/>
          <w:numId w:val="28"/>
        </w:numPr>
        <w:spacing w:after="20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отвлеките </w:t>
      </w:r>
      <w:proofErr w:type="gramStart"/>
      <w:r w:rsidR="00FB69E6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камеры как будто нет, обстановка естественная,</w:t>
      </w:r>
      <w:r w:rsidR="00FB69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наигранная.</w:t>
      </w:r>
    </w:p>
    <w:p w:rsidR="00B859FB" w:rsidRDefault="00B859FB" w:rsidP="00B859FB">
      <w:pPr>
        <w:spacing w:line="276" w:lineRule="auto"/>
        <w:ind w:firstLine="35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Не принуждайте </w:t>
      </w:r>
      <w:r w:rsidR="00FB69E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участников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а заинтересуйте,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сделайте так чтобы у них были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естественные эмоции.</w:t>
      </w:r>
    </w:p>
    <w:p w:rsidR="00B859FB" w:rsidRDefault="00B859FB" w:rsidP="00B859F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 отснятые материалы до 1</w:t>
      </w:r>
      <w:r w:rsidR="001F7F1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:00 (по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мск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до 27 с</w:t>
      </w:r>
      <w:r w:rsidR="001F7F1A">
        <w:rPr>
          <w:rFonts w:ascii="Times New Roman" w:eastAsia="Times New Roman" w:hAnsi="Times New Roman" w:cs="Times New Roman"/>
          <w:color w:val="000000"/>
          <w:sz w:val="28"/>
          <w:szCs w:val="28"/>
        </w:rPr>
        <w:t>ентября загружаем в папку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свой муниципалитет, в свою</w:t>
      </w:r>
      <w:r w:rsidR="00FB69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образовательную организацию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A20EC" w:rsidRPr="001F7F1A" w:rsidRDefault="00B859FB" w:rsidP="001F7F1A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 w:rsidR="001F7F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hyperlink r:id="rId10" w:history="1">
        <w:r w:rsidR="001F7F1A" w:rsidRPr="003E7852">
          <w:rPr>
            <w:rStyle w:val="a4"/>
            <w:rFonts w:ascii="Times New Roman" w:eastAsia="Times New Roman" w:hAnsi="Times New Roman" w:cs="Times New Roman"/>
            <w:b/>
            <w:sz w:val="28"/>
            <w:szCs w:val="28"/>
          </w:rPr>
          <w:t>https://cloud.mail.ru/public/5VJe/XifpL2Jw7</w:t>
        </w:r>
      </w:hyperlink>
      <w:proofErr w:type="gramStart"/>
      <w:r w:rsidR="001F7F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)</w:t>
      </w:r>
      <w:proofErr w:type="gramEnd"/>
      <w:r w:rsidR="001F7F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исключительно для школ. </w:t>
      </w:r>
    </w:p>
    <w:sectPr w:rsidR="009A20EC" w:rsidRPr="001F7F1A" w:rsidSect="00B859FB">
      <w:headerReference w:type="even" r:id="rId11"/>
      <w:headerReference w:type="default" r:id="rId12"/>
      <w:pgSz w:w="12240" w:h="15840"/>
      <w:pgMar w:top="1134" w:right="850" w:bottom="709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172" w:rsidRDefault="00027172" w:rsidP="00531C75">
      <w:pPr>
        <w:spacing w:after="0" w:line="240" w:lineRule="auto"/>
      </w:pPr>
      <w:r>
        <w:separator/>
      </w:r>
    </w:p>
  </w:endnote>
  <w:endnote w:type="continuationSeparator" w:id="0">
    <w:p w:rsidR="00027172" w:rsidRDefault="00027172" w:rsidP="00531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172" w:rsidRDefault="00027172" w:rsidP="00531C75">
      <w:pPr>
        <w:spacing w:after="0" w:line="240" w:lineRule="auto"/>
      </w:pPr>
      <w:r>
        <w:separator/>
      </w:r>
    </w:p>
  </w:footnote>
  <w:footnote w:type="continuationSeparator" w:id="0">
    <w:p w:rsidR="00027172" w:rsidRDefault="00027172" w:rsidP="00531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D2F" w:rsidRDefault="003B4202">
    <w:r>
      <w:t>КА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C75" w:rsidRPr="00B859FB" w:rsidRDefault="00531C75">
    <w:pPr>
      <w:pStyle w:val="a9"/>
      <w:rPr>
        <w:rFonts w:ascii="Times New Roman" w:hAnsi="Times New Roman" w:cs="Times New Roman"/>
        <w:i/>
        <w:color w:val="525252" w:themeColor="accent3" w:themeShade="80"/>
        <w:sz w:val="24"/>
      </w:rPr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5698735</wp:posOffset>
          </wp:positionH>
          <wp:positionV relativeFrom="paragraph">
            <wp:posOffset>-268605</wp:posOffset>
          </wp:positionV>
          <wp:extent cx="844550" cy="382270"/>
          <wp:effectExtent l="0" t="0" r="0" b="0"/>
          <wp:wrapThrough wrapText="bothSides">
            <wp:wrapPolygon edited="0">
              <wp:start x="18514" y="0"/>
              <wp:lineTo x="0" y="1076"/>
              <wp:lineTo x="0" y="10764"/>
              <wp:lineTo x="3898" y="18299"/>
              <wp:lineTo x="3898" y="20452"/>
              <wp:lineTo x="6334" y="20452"/>
              <wp:lineTo x="14617" y="18299"/>
              <wp:lineTo x="20950" y="10764"/>
              <wp:lineTo x="20950" y="0"/>
              <wp:lineTo x="18514" y="0"/>
            </wp:wrapPolygon>
          </wp:wrapThrough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550" cy="382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i/>
        <w:color w:val="525252" w:themeColor="accent3" w:themeShade="80"/>
        <w:sz w:val="24"/>
      </w:rPr>
      <w:t xml:space="preserve"> </w:t>
    </w:r>
    <w:r w:rsidR="003B4202">
      <w:rPr>
        <w:rFonts w:ascii="Times New Roman" w:hAnsi="Times New Roman" w:cs="Times New Roman"/>
        <w:i/>
        <w:color w:val="525252" w:themeColor="accent3" w:themeShade="80"/>
        <w:sz w:val="24"/>
      </w:rPr>
      <w:t>Карачаево-Черкесская Республика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2">
    <w:nsid w:val="0000000C"/>
    <w:multiLevelType w:val="hybridMultilevel"/>
    <w:tmpl w:val="154C7B2E"/>
    <w:lvl w:ilvl="0" w:tplc="2DF471F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sz w:val="28"/>
      </w:rPr>
    </w:lvl>
    <w:lvl w:ilvl="1" w:tplc="4574D808">
      <w:start w:val="1"/>
      <w:numFmt w:val="lowerLetter"/>
      <w:lvlText w:val="%2."/>
      <w:lvlJc w:val="left"/>
      <w:pPr>
        <w:ind w:left="1440" w:hanging="360"/>
      </w:pPr>
    </w:lvl>
    <w:lvl w:ilvl="2" w:tplc="561E3F22">
      <w:start w:val="1"/>
      <w:numFmt w:val="lowerRoman"/>
      <w:lvlText w:val="%3."/>
      <w:lvlJc w:val="right"/>
      <w:pPr>
        <w:ind w:left="2160" w:hanging="180"/>
      </w:pPr>
    </w:lvl>
    <w:lvl w:ilvl="3" w:tplc="731EBA3C">
      <w:start w:val="1"/>
      <w:numFmt w:val="decimal"/>
      <w:lvlText w:val="%4."/>
      <w:lvlJc w:val="left"/>
      <w:pPr>
        <w:ind w:left="2880" w:hanging="360"/>
      </w:pPr>
    </w:lvl>
    <w:lvl w:ilvl="4" w:tplc="2D403A3C">
      <w:start w:val="1"/>
      <w:numFmt w:val="lowerLetter"/>
      <w:lvlText w:val="%5."/>
      <w:lvlJc w:val="left"/>
      <w:pPr>
        <w:ind w:left="3600" w:hanging="360"/>
      </w:pPr>
    </w:lvl>
    <w:lvl w:ilvl="5" w:tplc="86FC1A00">
      <w:start w:val="1"/>
      <w:numFmt w:val="lowerRoman"/>
      <w:lvlText w:val="%6."/>
      <w:lvlJc w:val="right"/>
      <w:pPr>
        <w:ind w:left="4320" w:hanging="180"/>
      </w:pPr>
    </w:lvl>
    <w:lvl w:ilvl="6" w:tplc="C6AA0032">
      <w:start w:val="1"/>
      <w:numFmt w:val="decimal"/>
      <w:lvlText w:val="%7."/>
      <w:lvlJc w:val="left"/>
      <w:pPr>
        <w:ind w:left="5040" w:hanging="360"/>
      </w:pPr>
    </w:lvl>
    <w:lvl w:ilvl="7" w:tplc="E894387C">
      <w:start w:val="1"/>
      <w:numFmt w:val="lowerLetter"/>
      <w:lvlText w:val="%8."/>
      <w:lvlJc w:val="left"/>
      <w:pPr>
        <w:ind w:left="5760" w:hanging="360"/>
      </w:pPr>
    </w:lvl>
    <w:lvl w:ilvl="8" w:tplc="3AEC0146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B503C7"/>
    <w:multiLevelType w:val="multilevel"/>
    <w:tmpl w:val="19287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1B341D"/>
    <w:multiLevelType w:val="multilevel"/>
    <w:tmpl w:val="14160DE2"/>
    <w:lvl w:ilvl="0">
      <w:start w:val="1"/>
      <w:numFmt w:val="decimal"/>
      <w:lvlText w:val="%1."/>
      <w:lvlJc w:val="left"/>
      <w:pPr>
        <w:tabs>
          <w:tab w:val="num" w:pos="4046"/>
        </w:tabs>
        <w:ind w:left="4046" w:hanging="360"/>
      </w:pPr>
    </w:lvl>
    <w:lvl w:ilvl="1" w:tentative="1">
      <w:start w:val="1"/>
      <w:numFmt w:val="decimal"/>
      <w:lvlText w:val="%2."/>
      <w:lvlJc w:val="left"/>
      <w:pPr>
        <w:tabs>
          <w:tab w:val="num" w:pos="4766"/>
        </w:tabs>
        <w:ind w:left="4766" w:hanging="360"/>
      </w:pPr>
    </w:lvl>
    <w:lvl w:ilvl="2" w:tentative="1">
      <w:start w:val="1"/>
      <w:numFmt w:val="decimal"/>
      <w:lvlText w:val="%3."/>
      <w:lvlJc w:val="left"/>
      <w:pPr>
        <w:tabs>
          <w:tab w:val="num" w:pos="5486"/>
        </w:tabs>
        <w:ind w:left="5486" w:hanging="360"/>
      </w:pPr>
    </w:lvl>
    <w:lvl w:ilvl="3" w:tentative="1">
      <w:start w:val="1"/>
      <w:numFmt w:val="decimal"/>
      <w:lvlText w:val="%4."/>
      <w:lvlJc w:val="left"/>
      <w:pPr>
        <w:tabs>
          <w:tab w:val="num" w:pos="6206"/>
        </w:tabs>
        <w:ind w:left="6206" w:hanging="360"/>
      </w:pPr>
    </w:lvl>
    <w:lvl w:ilvl="4" w:tentative="1">
      <w:start w:val="1"/>
      <w:numFmt w:val="decimal"/>
      <w:lvlText w:val="%5."/>
      <w:lvlJc w:val="left"/>
      <w:pPr>
        <w:tabs>
          <w:tab w:val="num" w:pos="6926"/>
        </w:tabs>
        <w:ind w:left="6926" w:hanging="360"/>
      </w:pPr>
    </w:lvl>
    <w:lvl w:ilvl="5" w:tentative="1">
      <w:start w:val="1"/>
      <w:numFmt w:val="decimal"/>
      <w:lvlText w:val="%6."/>
      <w:lvlJc w:val="left"/>
      <w:pPr>
        <w:tabs>
          <w:tab w:val="num" w:pos="7646"/>
        </w:tabs>
        <w:ind w:left="7646" w:hanging="360"/>
      </w:pPr>
    </w:lvl>
    <w:lvl w:ilvl="6" w:tentative="1">
      <w:start w:val="1"/>
      <w:numFmt w:val="decimal"/>
      <w:lvlText w:val="%7."/>
      <w:lvlJc w:val="left"/>
      <w:pPr>
        <w:tabs>
          <w:tab w:val="num" w:pos="8366"/>
        </w:tabs>
        <w:ind w:left="8366" w:hanging="360"/>
      </w:pPr>
    </w:lvl>
    <w:lvl w:ilvl="7" w:tentative="1">
      <w:start w:val="1"/>
      <w:numFmt w:val="decimal"/>
      <w:lvlText w:val="%8."/>
      <w:lvlJc w:val="left"/>
      <w:pPr>
        <w:tabs>
          <w:tab w:val="num" w:pos="9086"/>
        </w:tabs>
        <w:ind w:left="9086" w:hanging="360"/>
      </w:pPr>
    </w:lvl>
    <w:lvl w:ilvl="8" w:tentative="1">
      <w:start w:val="1"/>
      <w:numFmt w:val="decimal"/>
      <w:lvlText w:val="%9."/>
      <w:lvlJc w:val="left"/>
      <w:pPr>
        <w:tabs>
          <w:tab w:val="num" w:pos="9806"/>
        </w:tabs>
        <w:ind w:left="9806" w:hanging="360"/>
      </w:pPr>
    </w:lvl>
  </w:abstractNum>
  <w:abstractNum w:abstractNumId="5">
    <w:nsid w:val="0EC37871"/>
    <w:multiLevelType w:val="multilevel"/>
    <w:tmpl w:val="9BBE3C5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62D64F9"/>
    <w:multiLevelType w:val="multilevel"/>
    <w:tmpl w:val="C52CBB3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CF759B4"/>
    <w:multiLevelType w:val="multilevel"/>
    <w:tmpl w:val="37F65E04"/>
    <w:lvl w:ilvl="0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56A040D"/>
    <w:multiLevelType w:val="multilevel"/>
    <w:tmpl w:val="0A5CCA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>
    <w:nsid w:val="27163FB2"/>
    <w:multiLevelType w:val="multilevel"/>
    <w:tmpl w:val="903E40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>
    <w:nsid w:val="2C7F2E1F"/>
    <w:multiLevelType w:val="hybridMultilevel"/>
    <w:tmpl w:val="4906C3C0"/>
    <w:lvl w:ilvl="0" w:tplc="4E2EA91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F0334FB"/>
    <w:multiLevelType w:val="multilevel"/>
    <w:tmpl w:val="6E482F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>
    <w:nsid w:val="30C3685D"/>
    <w:multiLevelType w:val="multilevel"/>
    <w:tmpl w:val="12BE88FA"/>
    <w:lvl w:ilvl="0">
      <w:start w:val="1"/>
      <w:numFmt w:val="bullet"/>
      <w:lvlText w:val="⎯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33410CA7"/>
    <w:multiLevelType w:val="multilevel"/>
    <w:tmpl w:val="41B06C26"/>
    <w:lvl w:ilvl="0">
      <w:start w:val="1"/>
      <w:numFmt w:val="bullet"/>
      <w:lvlText w:val="⎯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371E36EB"/>
    <w:multiLevelType w:val="hybridMultilevel"/>
    <w:tmpl w:val="86B8D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43644B"/>
    <w:multiLevelType w:val="multilevel"/>
    <w:tmpl w:val="B35AF3B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3D203D23"/>
    <w:multiLevelType w:val="multilevel"/>
    <w:tmpl w:val="67F82C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>
    <w:nsid w:val="3E43613F"/>
    <w:multiLevelType w:val="multilevel"/>
    <w:tmpl w:val="E82802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>
    <w:nsid w:val="3E44038E"/>
    <w:multiLevelType w:val="hybridMultilevel"/>
    <w:tmpl w:val="AECE9194"/>
    <w:lvl w:ilvl="0" w:tplc="5D8EAB6A">
      <w:start w:val="2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E9F1C5A"/>
    <w:multiLevelType w:val="hybridMultilevel"/>
    <w:tmpl w:val="710C540A"/>
    <w:lvl w:ilvl="0" w:tplc="5790A32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EAA3848"/>
    <w:multiLevelType w:val="hybridMultilevel"/>
    <w:tmpl w:val="58CAC548"/>
    <w:lvl w:ilvl="0" w:tplc="D5908DA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214190"/>
    <w:multiLevelType w:val="hybridMultilevel"/>
    <w:tmpl w:val="F30E0B38"/>
    <w:lvl w:ilvl="0" w:tplc="7662E8E2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3870E9"/>
    <w:multiLevelType w:val="multilevel"/>
    <w:tmpl w:val="BD062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4802961"/>
    <w:multiLevelType w:val="hybridMultilevel"/>
    <w:tmpl w:val="2DDA7A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A7B1C5F"/>
    <w:multiLevelType w:val="hybridMultilevel"/>
    <w:tmpl w:val="68E44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2433E4"/>
    <w:multiLevelType w:val="multilevel"/>
    <w:tmpl w:val="F93AC1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6">
    <w:nsid w:val="555324D2"/>
    <w:multiLevelType w:val="hybridMultilevel"/>
    <w:tmpl w:val="AD3EB2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8DF1D19"/>
    <w:multiLevelType w:val="hybridMultilevel"/>
    <w:tmpl w:val="60E25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55074D"/>
    <w:multiLevelType w:val="hybridMultilevel"/>
    <w:tmpl w:val="ED7404B0"/>
    <w:lvl w:ilvl="0" w:tplc="33744B6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8C17270"/>
    <w:multiLevelType w:val="multilevel"/>
    <w:tmpl w:val="E0D87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BF3B8B"/>
    <w:multiLevelType w:val="multilevel"/>
    <w:tmpl w:val="72ACBF84"/>
    <w:lvl w:ilvl="0">
      <w:start w:val="1"/>
      <w:numFmt w:val="decimal"/>
      <w:lvlText w:val="%1."/>
      <w:lvlJc w:val="left"/>
      <w:pPr>
        <w:tabs>
          <w:tab w:val="num" w:pos="4046"/>
        </w:tabs>
        <w:ind w:left="4046" w:hanging="360"/>
      </w:pPr>
    </w:lvl>
    <w:lvl w:ilvl="1" w:tentative="1">
      <w:start w:val="1"/>
      <w:numFmt w:val="decimal"/>
      <w:lvlText w:val="%2."/>
      <w:lvlJc w:val="left"/>
      <w:pPr>
        <w:tabs>
          <w:tab w:val="num" w:pos="4766"/>
        </w:tabs>
        <w:ind w:left="4766" w:hanging="360"/>
      </w:pPr>
    </w:lvl>
    <w:lvl w:ilvl="2" w:tentative="1">
      <w:start w:val="1"/>
      <w:numFmt w:val="decimal"/>
      <w:lvlText w:val="%3."/>
      <w:lvlJc w:val="left"/>
      <w:pPr>
        <w:tabs>
          <w:tab w:val="num" w:pos="5486"/>
        </w:tabs>
        <w:ind w:left="5486" w:hanging="360"/>
      </w:pPr>
    </w:lvl>
    <w:lvl w:ilvl="3" w:tentative="1">
      <w:start w:val="1"/>
      <w:numFmt w:val="decimal"/>
      <w:lvlText w:val="%4."/>
      <w:lvlJc w:val="left"/>
      <w:pPr>
        <w:tabs>
          <w:tab w:val="num" w:pos="6206"/>
        </w:tabs>
        <w:ind w:left="6206" w:hanging="360"/>
      </w:pPr>
    </w:lvl>
    <w:lvl w:ilvl="4" w:tentative="1">
      <w:start w:val="1"/>
      <w:numFmt w:val="decimal"/>
      <w:lvlText w:val="%5."/>
      <w:lvlJc w:val="left"/>
      <w:pPr>
        <w:tabs>
          <w:tab w:val="num" w:pos="6926"/>
        </w:tabs>
        <w:ind w:left="6926" w:hanging="360"/>
      </w:pPr>
    </w:lvl>
    <w:lvl w:ilvl="5" w:tentative="1">
      <w:start w:val="1"/>
      <w:numFmt w:val="decimal"/>
      <w:lvlText w:val="%6."/>
      <w:lvlJc w:val="left"/>
      <w:pPr>
        <w:tabs>
          <w:tab w:val="num" w:pos="7646"/>
        </w:tabs>
        <w:ind w:left="7646" w:hanging="360"/>
      </w:pPr>
    </w:lvl>
    <w:lvl w:ilvl="6" w:tentative="1">
      <w:start w:val="1"/>
      <w:numFmt w:val="decimal"/>
      <w:lvlText w:val="%7."/>
      <w:lvlJc w:val="left"/>
      <w:pPr>
        <w:tabs>
          <w:tab w:val="num" w:pos="8366"/>
        </w:tabs>
        <w:ind w:left="8366" w:hanging="360"/>
      </w:pPr>
    </w:lvl>
    <w:lvl w:ilvl="7" w:tentative="1">
      <w:start w:val="1"/>
      <w:numFmt w:val="decimal"/>
      <w:lvlText w:val="%8."/>
      <w:lvlJc w:val="left"/>
      <w:pPr>
        <w:tabs>
          <w:tab w:val="num" w:pos="9086"/>
        </w:tabs>
        <w:ind w:left="9086" w:hanging="360"/>
      </w:pPr>
    </w:lvl>
    <w:lvl w:ilvl="8" w:tentative="1">
      <w:start w:val="1"/>
      <w:numFmt w:val="decimal"/>
      <w:lvlText w:val="%9."/>
      <w:lvlJc w:val="left"/>
      <w:pPr>
        <w:tabs>
          <w:tab w:val="num" w:pos="9806"/>
        </w:tabs>
        <w:ind w:left="9806" w:hanging="360"/>
      </w:pPr>
    </w:lvl>
  </w:abstractNum>
  <w:abstractNum w:abstractNumId="31">
    <w:nsid w:val="783E3B29"/>
    <w:multiLevelType w:val="multilevel"/>
    <w:tmpl w:val="A9E41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89A0126"/>
    <w:multiLevelType w:val="multilevel"/>
    <w:tmpl w:val="5DD67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DD77439"/>
    <w:multiLevelType w:val="hybridMultilevel"/>
    <w:tmpl w:val="0A74541A"/>
    <w:lvl w:ilvl="0" w:tplc="E672375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4"/>
  </w:num>
  <w:num w:numId="2">
    <w:abstractNumId w:val="14"/>
  </w:num>
  <w:num w:numId="3">
    <w:abstractNumId w:val="8"/>
  </w:num>
  <w:num w:numId="4">
    <w:abstractNumId w:val="25"/>
  </w:num>
  <w:num w:numId="5">
    <w:abstractNumId w:val="9"/>
  </w:num>
  <w:num w:numId="6">
    <w:abstractNumId w:val="17"/>
  </w:num>
  <w:num w:numId="7">
    <w:abstractNumId w:val="11"/>
  </w:num>
  <w:num w:numId="8">
    <w:abstractNumId w:val="13"/>
  </w:num>
  <w:num w:numId="9">
    <w:abstractNumId w:val="12"/>
  </w:num>
  <w:num w:numId="10">
    <w:abstractNumId w:val="16"/>
  </w:num>
  <w:num w:numId="11">
    <w:abstractNumId w:val="28"/>
  </w:num>
  <w:num w:numId="12">
    <w:abstractNumId w:val="0"/>
  </w:num>
  <w:num w:numId="13">
    <w:abstractNumId w:val="1"/>
  </w:num>
  <w:num w:numId="14">
    <w:abstractNumId w:val="23"/>
  </w:num>
  <w:num w:numId="15">
    <w:abstractNumId w:val="33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22"/>
  </w:num>
  <w:num w:numId="19">
    <w:abstractNumId w:val="32"/>
  </w:num>
  <w:num w:numId="20">
    <w:abstractNumId w:val="31"/>
  </w:num>
  <w:num w:numId="21">
    <w:abstractNumId w:val="18"/>
  </w:num>
  <w:num w:numId="22">
    <w:abstractNumId w:val="21"/>
  </w:num>
  <w:num w:numId="23">
    <w:abstractNumId w:val="10"/>
  </w:num>
  <w:num w:numId="24">
    <w:abstractNumId w:val="19"/>
  </w:num>
  <w:num w:numId="25">
    <w:abstractNumId w:val="6"/>
  </w:num>
  <w:num w:numId="26">
    <w:abstractNumId w:val="15"/>
  </w:num>
  <w:num w:numId="27">
    <w:abstractNumId w:val="7"/>
  </w:num>
  <w:num w:numId="28">
    <w:abstractNumId w:val="5"/>
  </w:num>
  <w:num w:numId="29">
    <w:abstractNumId w:val="3"/>
  </w:num>
  <w:num w:numId="30">
    <w:abstractNumId w:val="27"/>
  </w:num>
  <w:num w:numId="31">
    <w:abstractNumId w:val="20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 w:numId="34">
    <w:abstractNumId w:val="4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301"/>
    <w:rsid w:val="000132D1"/>
    <w:rsid w:val="00024B13"/>
    <w:rsid w:val="00027172"/>
    <w:rsid w:val="0003741B"/>
    <w:rsid w:val="000C6E88"/>
    <w:rsid w:val="000F4BAB"/>
    <w:rsid w:val="00104ABF"/>
    <w:rsid w:val="0012422F"/>
    <w:rsid w:val="0017423B"/>
    <w:rsid w:val="001D0413"/>
    <w:rsid w:val="001D69FB"/>
    <w:rsid w:val="001E01E2"/>
    <w:rsid w:val="001F7F1A"/>
    <w:rsid w:val="00223D8C"/>
    <w:rsid w:val="00297872"/>
    <w:rsid w:val="002A725F"/>
    <w:rsid w:val="002B0EE0"/>
    <w:rsid w:val="002B2895"/>
    <w:rsid w:val="002D1E97"/>
    <w:rsid w:val="00305C95"/>
    <w:rsid w:val="003063CE"/>
    <w:rsid w:val="00321F55"/>
    <w:rsid w:val="003407B4"/>
    <w:rsid w:val="003475CC"/>
    <w:rsid w:val="003972D8"/>
    <w:rsid w:val="003A1548"/>
    <w:rsid w:val="003B3A05"/>
    <w:rsid w:val="003B4202"/>
    <w:rsid w:val="003C5882"/>
    <w:rsid w:val="0040504A"/>
    <w:rsid w:val="0045251C"/>
    <w:rsid w:val="00464648"/>
    <w:rsid w:val="004A6365"/>
    <w:rsid w:val="004B5FD2"/>
    <w:rsid w:val="004F6F03"/>
    <w:rsid w:val="005013FF"/>
    <w:rsid w:val="00531C75"/>
    <w:rsid w:val="0053203C"/>
    <w:rsid w:val="00535732"/>
    <w:rsid w:val="00551E0C"/>
    <w:rsid w:val="00575B24"/>
    <w:rsid w:val="005A68B7"/>
    <w:rsid w:val="005B18F9"/>
    <w:rsid w:val="005F4B45"/>
    <w:rsid w:val="00646BA5"/>
    <w:rsid w:val="00647858"/>
    <w:rsid w:val="006702EA"/>
    <w:rsid w:val="0067331D"/>
    <w:rsid w:val="006D5109"/>
    <w:rsid w:val="00723077"/>
    <w:rsid w:val="00754613"/>
    <w:rsid w:val="00766D00"/>
    <w:rsid w:val="007953DE"/>
    <w:rsid w:val="007D2C17"/>
    <w:rsid w:val="007E0ECC"/>
    <w:rsid w:val="007E4021"/>
    <w:rsid w:val="008930BC"/>
    <w:rsid w:val="008A516A"/>
    <w:rsid w:val="00906C05"/>
    <w:rsid w:val="00912795"/>
    <w:rsid w:val="00912C71"/>
    <w:rsid w:val="00912EA9"/>
    <w:rsid w:val="00945775"/>
    <w:rsid w:val="0096325D"/>
    <w:rsid w:val="00966A49"/>
    <w:rsid w:val="009A20EC"/>
    <w:rsid w:val="009B51E8"/>
    <w:rsid w:val="009E06A2"/>
    <w:rsid w:val="00A7129A"/>
    <w:rsid w:val="00A86DEA"/>
    <w:rsid w:val="00AE4E8F"/>
    <w:rsid w:val="00B02A72"/>
    <w:rsid w:val="00B20D2F"/>
    <w:rsid w:val="00B25A8C"/>
    <w:rsid w:val="00B438FE"/>
    <w:rsid w:val="00B51E27"/>
    <w:rsid w:val="00B66A2C"/>
    <w:rsid w:val="00B80DA2"/>
    <w:rsid w:val="00B859FB"/>
    <w:rsid w:val="00BA110A"/>
    <w:rsid w:val="00BA704E"/>
    <w:rsid w:val="00BB00E6"/>
    <w:rsid w:val="00BB34D8"/>
    <w:rsid w:val="00BE5A49"/>
    <w:rsid w:val="00BF50CE"/>
    <w:rsid w:val="00C07CA2"/>
    <w:rsid w:val="00C320FC"/>
    <w:rsid w:val="00C6029C"/>
    <w:rsid w:val="00C85731"/>
    <w:rsid w:val="00C972D5"/>
    <w:rsid w:val="00CD4159"/>
    <w:rsid w:val="00D27572"/>
    <w:rsid w:val="00D47A00"/>
    <w:rsid w:val="00D55C77"/>
    <w:rsid w:val="00D97AFD"/>
    <w:rsid w:val="00DA3301"/>
    <w:rsid w:val="00DF0408"/>
    <w:rsid w:val="00E061D7"/>
    <w:rsid w:val="00E34549"/>
    <w:rsid w:val="00E51726"/>
    <w:rsid w:val="00E7427E"/>
    <w:rsid w:val="00E916DE"/>
    <w:rsid w:val="00EA1D94"/>
    <w:rsid w:val="00EE1438"/>
    <w:rsid w:val="00EF64CE"/>
    <w:rsid w:val="00F24B29"/>
    <w:rsid w:val="00F5609D"/>
    <w:rsid w:val="00F740EA"/>
    <w:rsid w:val="00F75452"/>
    <w:rsid w:val="00F76DB1"/>
    <w:rsid w:val="00F861AD"/>
    <w:rsid w:val="00FA6F63"/>
    <w:rsid w:val="00FB631A"/>
    <w:rsid w:val="00FB69E6"/>
    <w:rsid w:val="00FB6AB5"/>
    <w:rsid w:val="00FE202A"/>
    <w:rsid w:val="00FE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F5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07CA2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FA6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Базовый"/>
    <w:rsid w:val="00A7129A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7">
    <w:name w:val="FollowedHyperlink"/>
    <w:basedOn w:val="a0"/>
    <w:uiPriority w:val="99"/>
    <w:semiHidden/>
    <w:unhideWhenUsed/>
    <w:rsid w:val="0067331D"/>
    <w:rPr>
      <w:color w:val="954F72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945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531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31C75"/>
  </w:style>
  <w:style w:type="paragraph" w:styleId="ab">
    <w:name w:val="footer"/>
    <w:basedOn w:val="a"/>
    <w:link w:val="ac"/>
    <w:uiPriority w:val="99"/>
    <w:unhideWhenUsed/>
    <w:rsid w:val="00531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31C75"/>
  </w:style>
  <w:style w:type="character" w:customStyle="1" w:styleId="1">
    <w:name w:val="Неразрешенное упоминание1"/>
    <w:basedOn w:val="a0"/>
    <w:uiPriority w:val="99"/>
    <w:semiHidden/>
    <w:unhideWhenUsed/>
    <w:rsid w:val="009A20EC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E061D7"/>
  </w:style>
  <w:style w:type="character" w:customStyle="1" w:styleId="hl">
    <w:name w:val="hl"/>
    <w:basedOn w:val="a0"/>
    <w:rsid w:val="00E061D7"/>
  </w:style>
  <w:style w:type="character" w:customStyle="1" w:styleId="2">
    <w:name w:val="Неразрешенное упоминание2"/>
    <w:basedOn w:val="a0"/>
    <w:uiPriority w:val="99"/>
    <w:semiHidden/>
    <w:unhideWhenUsed/>
    <w:rsid w:val="00912EA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F5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07CA2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FA6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Базовый"/>
    <w:rsid w:val="00A7129A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7">
    <w:name w:val="FollowedHyperlink"/>
    <w:basedOn w:val="a0"/>
    <w:uiPriority w:val="99"/>
    <w:semiHidden/>
    <w:unhideWhenUsed/>
    <w:rsid w:val="0067331D"/>
    <w:rPr>
      <w:color w:val="954F72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945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531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31C75"/>
  </w:style>
  <w:style w:type="paragraph" w:styleId="ab">
    <w:name w:val="footer"/>
    <w:basedOn w:val="a"/>
    <w:link w:val="ac"/>
    <w:uiPriority w:val="99"/>
    <w:unhideWhenUsed/>
    <w:rsid w:val="00531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31C75"/>
  </w:style>
  <w:style w:type="character" w:customStyle="1" w:styleId="1">
    <w:name w:val="Неразрешенное упоминание1"/>
    <w:basedOn w:val="a0"/>
    <w:uiPriority w:val="99"/>
    <w:semiHidden/>
    <w:unhideWhenUsed/>
    <w:rsid w:val="009A20EC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E061D7"/>
  </w:style>
  <w:style w:type="character" w:customStyle="1" w:styleId="hl">
    <w:name w:val="hl"/>
    <w:basedOn w:val="a0"/>
    <w:rsid w:val="00E061D7"/>
  </w:style>
  <w:style w:type="character" w:customStyle="1" w:styleId="2">
    <w:name w:val="Неразрешенное упоминание2"/>
    <w:basedOn w:val="a0"/>
    <w:uiPriority w:val="99"/>
    <w:semiHidden/>
    <w:unhideWhenUsed/>
    <w:rsid w:val="00912E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cloud.mail.ru/public/5VJe/XifpL2Jw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kp.ru/russia/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6"/>
</file>

<file path=customXml/itemProps1.xml><?xml version="1.0" encoding="utf-8"?>
<ds:datastoreItem xmlns:ds="http://schemas.openxmlformats.org/officeDocument/2006/customXml" ds:itemID="{020D48E3-77BF-4BD6-BC3C-D9605532F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Школа</cp:lastModifiedBy>
  <cp:revision>2</cp:revision>
  <dcterms:created xsi:type="dcterms:W3CDTF">2023-11-17T14:50:00Z</dcterms:created>
  <dcterms:modified xsi:type="dcterms:W3CDTF">2023-11-17T14:50:00Z</dcterms:modified>
</cp:coreProperties>
</file>