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416" w:rsidRPr="00BE4416" w:rsidRDefault="00BE4416" w:rsidP="00BE4416">
      <w:pPr>
        <w:jc w:val="center"/>
        <w:rPr>
          <w:rFonts w:ascii="Times New Roman" w:hAnsi="Times New Roman" w:cs="Times New Roman"/>
          <w:b/>
          <w:sz w:val="24"/>
        </w:rPr>
      </w:pPr>
      <w:r w:rsidRPr="00BE4416">
        <w:rPr>
          <w:rFonts w:ascii="Times New Roman" w:hAnsi="Times New Roman" w:cs="Times New Roman"/>
          <w:b/>
          <w:sz w:val="24"/>
        </w:rPr>
        <w:t xml:space="preserve">Памятка о </w:t>
      </w:r>
      <w:proofErr w:type="gramStart"/>
      <w:r w:rsidRPr="00BE4416">
        <w:rPr>
          <w:rFonts w:ascii="Times New Roman" w:hAnsi="Times New Roman" w:cs="Times New Roman"/>
          <w:b/>
          <w:sz w:val="24"/>
        </w:rPr>
        <w:t>контроле за</w:t>
      </w:r>
      <w:proofErr w:type="gramEnd"/>
      <w:r w:rsidRPr="00BE4416">
        <w:rPr>
          <w:rFonts w:ascii="Times New Roman" w:hAnsi="Times New Roman" w:cs="Times New Roman"/>
          <w:b/>
          <w:sz w:val="24"/>
        </w:rPr>
        <w:t xml:space="preserve"> времяпровождением ребенка</w:t>
      </w:r>
    </w:p>
    <w:p w:rsidR="00BE4416" w:rsidRPr="00BE4416" w:rsidRDefault="00BE4416" w:rsidP="00BE4416">
      <w:pPr>
        <w:rPr>
          <w:rFonts w:ascii="Times New Roman" w:hAnsi="Times New Roman" w:cs="Times New Roman"/>
          <w:b/>
          <w:sz w:val="24"/>
        </w:rPr>
      </w:pPr>
      <w:r w:rsidRPr="00BE4416">
        <w:rPr>
          <w:rFonts w:ascii="Times New Roman" w:hAnsi="Times New Roman" w:cs="Times New Roman"/>
          <w:b/>
          <w:sz w:val="24"/>
        </w:rPr>
        <w:t xml:space="preserve">Уважаемые родители! </w:t>
      </w:r>
    </w:p>
    <w:p w:rsidR="00BE4416" w:rsidRPr="00BE4416" w:rsidRDefault="00BE4416" w:rsidP="00BE4416">
      <w:pPr>
        <w:rPr>
          <w:rFonts w:ascii="Times New Roman" w:hAnsi="Times New Roman" w:cs="Times New Roman"/>
          <w:sz w:val="24"/>
        </w:rPr>
      </w:pPr>
      <w:r w:rsidRPr="00BE4416">
        <w:rPr>
          <w:rFonts w:ascii="Times New Roman" w:hAnsi="Times New Roman" w:cs="Times New Roman"/>
          <w:sz w:val="24"/>
        </w:rPr>
        <w:t>В любой день необходимо обеспечить контроль свободного времяпровождения несовершеннолетних детей, принять исчерпывающие меры по организации полезной занятости учащихся. Обратить внимание родителей (законных представителей)  на необходимость принятия исчерпывающих мер по комплексной безопасности детей.</w:t>
      </w:r>
    </w:p>
    <w:p w:rsidR="00BE4416" w:rsidRPr="00BE4416" w:rsidRDefault="00BE4416" w:rsidP="00BE4416">
      <w:pPr>
        <w:rPr>
          <w:rFonts w:ascii="Times New Roman" w:hAnsi="Times New Roman" w:cs="Times New Roman"/>
          <w:sz w:val="24"/>
        </w:rPr>
      </w:pPr>
      <w:r w:rsidRPr="00BE4416">
        <w:rPr>
          <w:rFonts w:ascii="Times New Roman" w:hAnsi="Times New Roman" w:cs="Times New Roman"/>
          <w:sz w:val="24"/>
        </w:rPr>
        <w:t xml:space="preserve">Отсутствие должного родительского </w:t>
      </w:r>
      <w:proofErr w:type="gramStart"/>
      <w:r w:rsidRPr="00BE4416">
        <w:rPr>
          <w:rFonts w:ascii="Times New Roman" w:hAnsi="Times New Roman" w:cs="Times New Roman"/>
          <w:sz w:val="24"/>
        </w:rPr>
        <w:t>контроля за</w:t>
      </w:r>
      <w:proofErr w:type="gramEnd"/>
      <w:r w:rsidRPr="00BE4416">
        <w:rPr>
          <w:rFonts w:ascii="Times New Roman" w:hAnsi="Times New Roman" w:cs="Times New Roman"/>
          <w:sz w:val="24"/>
        </w:rPr>
        <w:t xml:space="preserve"> свободным времяпровождением детей может стать причиной, способствующей чрезвычайному происшествию с участием несовершеннолетних.</w:t>
      </w:r>
    </w:p>
    <w:p w:rsidR="00BE4416" w:rsidRPr="00BE4416" w:rsidRDefault="00BE4416" w:rsidP="00BE4416">
      <w:pPr>
        <w:rPr>
          <w:rFonts w:ascii="Times New Roman" w:hAnsi="Times New Roman" w:cs="Times New Roman"/>
          <w:sz w:val="24"/>
        </w:rPr>
      </w:pPr>
      <w:r w:rsidRPr="00BE4416">
        <w:rPr>
          <w:rFonts w:ascii="Times New Roman" w:hAnsi="Times New Roman" w:cs="Times New Roman"/>
          <w:sz w:val="24"/>
        </w:rPr>
        <w:t>Человеческий фактор является причиной очень многих происшествий. Люди нарушают эле</w:t>
      </w:r>
      <w:r w:rsidRPr="00BE4416">
        <w:rPr>
          <w:rFonts w:ascii="Times New Roman" w:hAnsi="Times New Roman" w:cs="Times New Roman"/>
          <w:sz w:val="24"/>
        </w:rPr>
        <w:t>ментарные правила безопасности.</w:t>
      </w:r>
    </w:p>
    <w:p w:rsidR="00BE4416" w:rsidRPr="00BE4416" w:rsidRDefault="00BE4416" w:rsidP="00BE4416">
      <w:pPr>
        <w:rPr>
          <w:rFonts w:ascii="Times New Roman" w:hAnsi="Times New Roman" w:cs="Times New Roman"/>
          <w:sz w:val="24"/>
        </w:rPr>
      </w:pPr>
      <w:r w:rsidRPr="00BE4416">
        <w:rPr>
          <w:rFonts w:ascii="Times New Roman" w:hAnsi="Times New Roman" w:cs="Times New Roman"/>
          <w:sz w:val="24"/>
        </w:rPr>
        <w:t xml:space="preserve">Ваша основная задача - обеспечить комплексную безопасность </w:t>
      </w:r>
      <w:r w:rsidRPr="00BE4416">
        <w:rPr>
          <w:rFonts w:ascii="Times New Roman" w:hAnsi="Times New Roman" w:cs="Times New Roman"/>
          <w:sz w:val="24"/>
        </w:rPr>
        <w:t>своих несовершеннолетних детей:</w:t>
      </w:r>
    </w:p>
    <w:p w:rsidR="00BE4416" w:rsidRPr="00BE4416" w:rsidRDefault="00BE4416" w:rsidP="00BE4416">
      <w:pPr>
        <w:rPr>
          <w:rFonts w:ascii="Times New Roman" w:hAnsi="Times New Roman" w:cs="Times New Roman"/>
          <w:sz w:val="24"/>
        </w:rPr>
      </w:pPr>
      <w:r w:rsidRPr="00BE4416">
        <w:rPr>
          <w:rFonts w:ascii="Times New Roman" w:hAnsi="Times New Roman" w:cs="Times New Roman"/>
          <w:sz w:val="24"/>
        </w:rPr>
        <w:t>соблюдать требования пожарной безопасности;</w:t>
      </w:r>
    </w:p>
    <w:p w:rsidR="00BE4416" w:rsidRPr="00BE4416" w:rsidRDefault="00BE4416" w:rsidP="00BE4416">
      <w:pPr>
        <w:rPr>
          <w:rFonts w:ascii="Times New Roman" w:hAnsi="Times New Roman" w:cs="Times New Roman"/>
          <w:sz w:val="24"/>
        </w:rPr>
      </w:pPr>
      <w:r w:rsidRPr="00BE4416">
        <w:rPr>
          <w:rFonts w:ascii="Times New Roman" w:hAnsi="Times New Roman" w:cs="Times New Roman"/>
          <w:sz w:val="24"/>
        </w:rPr>
        <w:t>не оставлять детей без присмотра взрослых;</w:t>
      </w:r>
    </w:p>
    <w:p w:rsidR="00BE4416" w:rsidRPr="00BE4416" w:rsidRDefault="00BE4416" w:rsidP="00BE4416">
      <w:pPr>
        <w:rPr>
          <w:rFonts w:ascii="Times New Roman" w:hAnsi="Times New Roman" w:cs="Times New Roman"/>
          <w:sz w:val="24"/>
        </w:rPr>
      </w:pPr>
      <w:r w:rsidRPr="00BE4416">
        <w:rPr>
          <w:rFonts w:ascii="Times New Roman" w:hAnsi="Times New Roman" w:cs="Times New Roman"/>
          <w:sz w:val="24"/>
        </w:rPr>
        <w:t>контролировать времяпровождение несовершеннолетних детей;</w:t>
      </w:r>
    </w:p>
    <w:p w:rsidR="00BE4416" w:rsidRPr="00BE4416" w:rsidRDefault="00BE4416" w:rsidP="00BE4416">
      <w:pPr>
        <w:rPr>
          <w:rFonts w:ascii="Times New Roman" w:hAnsi="Times New Roman" w:cs="Times New Roman"/>
          <w:sz w:val="24"/>
        </w:rPr>
      </w:pPr>
      <w:r w:rsidRPr="00BE4416">
        <w:rPr>
          <w:rFonts w:ascii="Times New Roman" w:hAnsi="Times New Roman" w:cs="Times New Roman"/>
          <w:sz w:val="24"/>
        </w:rPr>
        <w:t>планировать и организовывать досуг несовершеннолетних, проводить с детьми разъяснительные беседы;</w:t>
      </w:r>
    </w:p>
    <w:p w:rsidR="00BE4416" w:rsidRPr="00BE4416" w:rsidRDefault="00BE4416" w:rsidP="00BE4416">
      <w:pPr>
        <w:rPr>
          <w:rFonts w:ascii="Times New Roman" w:hAnsi="Times New Roman" w:cs="Times New Roman"/>
          <w:sz w:val="24"/>
        </w:rPr>
      </w:pPr>
      <w:r w:rsidRPr="00BE4416">
        <w:rPr>
          <w:rFonts w:ascii="Times New Roman" w:hAnsi="Times New Roman" w:cs="Times New Roman"/>
          <w:sz w:val="24"/>
        </w:rPr>
        <w:t>располагать информацией о местонахождении ребёнка в течение дня;</w:t>
      </w:r>
    </w:p>
    <w:p w:rsidR="00BE4416" w:rsidRPr="00BE4416" w:rsidRDefault="00BE4416" w:rsidP="00BE4416">
      <w:pPr>
        <w:rPr>
          <w:rFonts w:ascii="Times New Roman" w:hAnsi="Times New Roman" w:cs="Times New Roman"/>
          <w:sz w:val="24"/>
        </w:rPr>
      </w:pPr>
      <w:r w:rsidRPr="00BE4416">
        <w:rPr>
          <w:rFonts w:ascii="Times New Roman" w:hAnsi="Times New Roman" w:cs="Times New Roman"/>
          <w:sz w:val="24"/>
        </w:rPr>
        <w:t>обращать внимание на окружение ребёнка, знать адреса и телефоны друзей.</w:t>
      </w:r>
    </w:p>
    <w:p w:rsidR="00BE4416" w:rsidRPr="00BE4416" w:rsidRDefault="00BE4416" w:rsidP="00BE4416">
      <w:pPr>
        <w:rPr>
          <w:rFonts w:ascii="Times New Roman" w:hAnsi="Times New Roman" w:cs="Times New Roman"/>
          <w:sz w:val="24"/>
        </w:rPr>
      </w:pPr>
      <w:r w:rsidRPr="00BE4416">
        <w:rPr>
          <w:rFonts w:ascii="Times New Roman" w:hAnsi="Times New Roman" w:cs="Times New Roman"/>
          <w:sz w:val="24"/>
        </w:rPr>
        <w:t xml:space="preserve">Помните, что согласно ст. 63 Семейного Кодекса родители несут персональную ответственность за жизнь и здоровье своих детей. Инструментом практического решения многих вопросов в сфере детства является родительский </w:t>
      </w:r>
      <w:proofErr w:type="gramStart"/>
      <w:r w:rsidRPr="00BE4416">
        <w:rPr>
          <w:rFonts w:ascii="Times New Roman" w:hAnsi="Times New Roman" w:cs="Times New Roman"/>
          <w:sz w:val="24"/>
        </w:rPr>
        <w:t>контроль за</w:t>
      </w:r>
      <w:proofErr w:type="gramEnd"/>
      <w:r w:rsidRPr="00BE4416">
        <w:rPr>
          <w:rFonts w:ascii="Times New Roman" w:hAnsi="Times New Roman" w:cs="Times New Roman"/>
          <w:sz w:val="24"/>
        </w:rPr>
        <w:t xml:space="preserve"> поведением и свободным времяпровождением </w:t>
      </w:r>
      <w:r w:rsidRPr="00BE4416">
        <w:rPr>
          <w:rFonts w:ascii="Times New Roman" w:hAnsi="Times New Roman" w:cs="Times New Roman"/>
          <w:sz w:val="24"/>
        </w:rPr>
        <w:t>своих несовершеннолетних детей.</w:t>
      </w:r>
    </w:p>
    <w:p w:rsidR="00BE4416" w:rsidRPr="00BE4416" w:rsidRDefault="00BE4416" w:rsidP="00BE4416">
      <w:pPr>
        <w:rPr>
          <w:rFonts w:ascii="Times New Roman" w:hAnsi="Times New Roman" w:cs="Times New Roman"/>
          <w:sz w:val="24"/>
        </w:rPr>
      </w:pPr>
      <w:r w:rsidRPr="00BE4416">
        <w:rPr>
          <w:rFonts w:ascii="Times New Roman" w:hAnsi="Times New Roman" w:cs="Times New Roman"/>
          <w:sz w:val="24"/>
        </w:rPr>
        <w:t xml:space="preserve">           Ребенок должен находиться под контролем, заботой и вниманием родителей 24 часа в сутки! При этом родителям необходимо держать связь с образовательными учреждениями и учреждениями дополнительного образования по вопрос</w:t>
      </w:r>
      <w:r w:rsidRPr="00BE4416">
        <w:rPr>
          <w:rFonts w:ascii="Times New Roman" w:hAnsi="Times New Roman" w:cs="Times New Roman"/>
          <w:sz w:val="24"/>
        </w:rPr>
        <w:t>ам воспитания и обучения детей.</w:t>
      </w:r>
    </w:p>
    <w:p w:rsidR="00BE4416" w:rsidRPr="00BE4416" w:rsidRDefault="00BE4416" w:rsidP="00BE4416">
      <w:pPr>
        <w:rPr>
          <w:rFonts w:ascii="Times New Roman" w:hAnsi="Times New Roman" w:cs="Times New Roman"/>
          <w:sz w:val="24"/>
        </w:rPr>
      </w:pPr>
      <w:r w:rsidRPr="00BE4416">
        <w:rPr>
          <w:rFonts w:ascii="Times New Roman" w:hAnsi="Times New Roman" w:cs="Times New Roman"/>
          <w:sz w:val="24"/>
        </w:rPr>
        <w:t xml:space="preserve">- </w:t>
      </w:r>
      <w:r w:rsidRPr="00BE4416">
        <w:rPr>
          <w:rFonts w:ascii="Times New Roman" w:hAnsi="Times New Roman" w:cs="Times New Roman"/>
          <w:sz w:val="24"/>
        </w:rPr>
        <w:t>научите детей личной безопасности;</w:t>
      </w:r>
    </w:p>
    <w:p w:rsidR="00BE4416" w:rsidRPr="00BE4416" w:rsidRDefault="00BE4416" w:rsidP="00BE4416">
      <w:pPr>
        <w:rPr>
          <w:rFonts w:ascii="Times New Roman" w:hAnsi="Times New Roman" w:cs="Times New Roman"/>
          <w:sz w:val="24"/>
        </w:rPr>
      </w:pPr>
      <w:r w:rsidRPr="00BE4416">
        <w:rPr>
          <w:rFonts w:ascii="Times New Roman" w:hAnsi="Times New Roman" w:cs="Times New Roman"/>
          <w:sz w:val="24"/>
        </w:rPr>
        <w:t xml:space="preserve">- </w:t>
      </w:r>
      <w:r w:rsidRPr="00BE4416">
        <w:rPr>
          <w:rFonts w:ascii="Times New Roman" w:hAnsi="Times New Roman" w:cs="Times New Roman"/>
          <w:sz w:val="24"/>
        </w:rPr>
        <w:t>проведите с детьми индивидуальные беседы, объяснив важные правила, соблюдение которых поможет сохранить жизнь;</w:t>
      </w:r>
    </w:p>
    <w:p w:rsidR="00BE4416" w:rsidRPr="00BE4416" w:rsidRDefault="00BE4416" w:rsidP="00BE4416">
      <w:pPr>
        <w:rPr>
          <w:rFonts w:ascii="Times New Roman" w:hAnsi="Times New Roman" w:cs="Times New Roman"/>
          <w:sz w:val="24"/>
        </w:rPr>
      </w:pPr>
      <w:r w:rsidRPr="00BE4416">
        <w:rPr>
          <w:rFonts w:ascii="Times New Roman" w:hAnsi="Times New Roman" w:cs="Times New Roman"/>
          <w:sz w:val="24"/>
        </w:rPr>
        <w:t xml:space="preserve">- </w:t>
      </w:r>
      <w:r w:rsidRPr="00BE4416">
        <w:rPr>
          <w:rFonts w:ascii="Times New Roman" w:hAnsi="Times New Roman" w:cs="Times New Roman"/>
          <w:sz w:val="24"/>
        </w:rPr>
        <w:t>организуйте свободное время детей;</w:t>
      </w:r>
    </w:p>
    <w:p w:rsidR="00BE4416" w:rsidRPr="00BE4416" w:rsidRDefault="00BE4416" w:rsidP="00BE4416">
      <w:pPr>
        <w:rPr>
          <w:rFonts w:ascii="Times New Roman" w:hAnsi="Times New Roman" w:cs="Times New Roman"/>
          <w:sz w:val="24"/>
        </w:rPr>
      </w:pPr>
      <w:r w:rsidRPr="00BE4416">
        <w:rPr>
          <w:rFonts w:ascii="Times New Roman" w:hAnsi="Times New Roman" w:cs="Times New Roman"/>
          <w:sz w:val="24"/>
        </w:rPr>
        <w:t xml:space="preserve">- </w:t>
      </w:r>
      <w:r w:rsidRPr="00BE4416">
        <w:rPr>
          <w:rFonts w:ascii="Times New Roman" w:hAnsi="Times New Roman" w:cs="Times New Roman"/>
          <w:sz w:val="24"/>
        </w:rPr>
        <w:t>помните! Поздним вечером и ночью (с 22.00 до 6.00 часов) детям и подросткам законодательно запрещено появляться на улице без сопровождения взрослых;</w:t>
      </w:r>
    </w:p>
    <w:p w:rsidR="00BE4416" w:rsidRPr="00BE4416" w:rsidRDefault="00BE4416" w:rsidP="00BE4416">
      <w:pPr>
        <w:rPr>
          <w:rFonts w:ascii="Times New Roman" w:hAnsi="Times New Roman" w:cs="Times New Roman"/>
          <w:sz w:val="24"/>
        </w:rPr>
      </w:pPr>
      <w:r w:rsidRPr="00BE4416">
        <w:rPr>
          <w:rFonts w:ascii="Times New Roman" w:hAnsi="Times New Roman" w:cs="Times New Roman"/>
          <w:sz w:val="24"/>
        </w:rPr>
        <w:lastRenderedPageBreak/>
        <w:t xml:space="preserve">- </w:t>
      </w:r>
      <w:r w:rsidRPr="00BE4416">
        <w:rPr>
          <w:rFonts w:ascii="Times New Roman" w:hAnsi="Times New Roman" w:cs="Times New Roman"/>
          <w:sz w:val="24"/>
        </w:rPr>
        <w:t>постоянно будьте на связи и в курсе, где и с кем ваш ребёнок, контролируйте место пребывания детей;</w:t>
      </w:r>
    </w:p>
    <w:p w:rsidR="00BE4416" w:rsidRPr="00BE4416" w:rsidRDefault="00BE4416" w:rsidP="00BE4416">
      <w:pPr>
        <w:rPr>
          <w:rFonts w:ascii="Times New Roman" w:hAnsi="Times New Roman" w:cs="Times New Roman"/>
          <w:sz w:val="24"/>
        </w:rPr>
      </w:pPr>
      <w:r w:rsidRPr="00BE4416">
        <w:rPr>
          <w:rFonts w:ascii="Times New Roman" w:hAnsi="Times New Roman" w:cs="Times New Roman"/>
          <w:sz w:val="24"/>
        </w:rPr>
        <w:t xml:space="preserve">- </w:t>
      </w:r>
      <w:r w:rsidRPr="00BE4416">
        <w:rPr>
          <w:rFonts w:ascii="Times New Roman" w:hAnsi="Times New Roman" w:cs="Times New Roman"/>
          <w:sz w:val="24"/>
        </w:rPr>
        <w:t>не разрешайте детям ночевать у друзей;</w:t>
      </w:r>
    </w:p>
    <w:p w:rsidR="00BE4416" w:rsidRPr="00BE4416" w:rsidRDefault="00BE4416" w:rsidP="00BE4416">
      <w:pPr>
        <w:rPr>
          <w:rFonts w:ascii="Times New Roman" w:hAnsi="Times New Roman" w:cs="Times New Roman"/>
          <w:sz w:val="24"/>
        </w:rPr>
      </w:pPr>
      <w:r w:rsidRPr="00BE4416">
        <w:rPr>
          <w:rFonts w:ascii="Times New Roman" w:hAnsi="Times New Roman" w:cs="Times New Roman"/>
          <w:sz w:val="24"/>
        </w:rPr>
        <w:t xml:space="preserve">- </w:t>
      </w:r>
      <w:r w:rsidRPr="00BE4416">
        <w:rPr>
          <w:rFonts w:ascii="Times New Roman" w:hAnsi="Times New Roman" w:cs="Times New Roman"/>
          <w:sz w:val="24"/>
        </w:rPr>
        <w:t>объясните ребёнку, что он имеет полное право сказать «нет» всегда и кому угодно, если этот «кто-то» пытается причинить ему вред.</w:t>
      </w:r>
      <w:bookmarkStart w:id="0" w:name="_GoBack"/>
      <w:bookmarkEnd w:id="0"/>
    </w:p>
    <w:p w:rsidR="00BE4416" w:rsidRPr="00BE4416" w:rsidRDefault="00BE4416" w:rsidP="00BE4416">
      <w:pPr>
        <w:rPr>
          <w:rFonts w:ascii="Times New Roman" w:hAnsi="Times New Roman" w:cs="Times New Roman"/>
          <w:sz w:val="24"/>
        </w:rPr>
      </w:pPr>
      <w:r w:rsidRPr="00BE4416">
        <w:rPr>
          <w:rFonts w:ascii="Times New Roman" w:hAnsi="Times New Roman" w:cs="Times New Roman"/>
          <w:sz w:val="24"/>
        </w:rPr>
        <w:t>Помните, что от при</w:t>
      </w:r>
      <w:r w:rsidRPr="00BE4416">
        <w:rPr>
          <w:rFonts w:ascii="Times New Roman" w:hAnsi="Times New Roman" w:cs="Times New Roman"/>
          <w:sz w:val="24"/>
        </w:rPr>
        <w:t>роды дети беспечны и доверчивы.</w:t>
      </w:r>
    </w:p>
    <w:p w:rsidR="00BE4416" w:rsidRPr="00BE4416" w:rsidRDefault="00BE4416" w:rsidP="00BE4416">
      <w:pPr>
        <w:rPr>
          <w:rFonts w:ascii="Times New Roman" w:hAnsi="Times New Roman" w:cs="Times New Roman"/>
          <w:sz w:val="24"/>
        </w:rPr>
      </w:pPr>
      <w:r w:rsidRPr="00BE4416">
        <w:rPr>
          <w:rFonts w:ascii="Times New Roman" w:hAnsi="Times New Roman" w:cs="Times New Roman"/>
          <w:sz w:val="24"/>
        </w:rPr>
        <w:t xml:space="preserve">Внимание у детей бывает рассеянным. Поэтому, чем чаще вы напоминаете ребёнку несложные правила поведения, тем больше вероятность, что он </w:t>
      </w:r>
      <w:r w:rsidRPr="00BE4416">
        <w:rPr>
          <w:rFonts w:ascii="Times New Roman" w:hAnsi="Times New Roman" w:cs="Times New Roman"/>
          <w:sz w:val="24"/>
        </w:rPr>
        <w:t>их запомнит, и будет применять.</w:t>
      </w:r>
    </w:p>
    <w:p w:rsidR="009D71DC" w:rsidRPr="00BE4416" w:rsidRDefault="00BE4416" w:rsidP="00BE4416">
      <w:pPr>
        <w:rPr>
          <w:rFonts w:ascii="Times New Roman" w:hAnsi="Times New Roman" w:cs="Times New Roman"/>
          <w:sz w:val="24"/>
        </w:rPr>
      </w:pPr>
      <w:r w:rsidRPr="00BE4416">
        <w:rPr>
          <w:rFonts w:ascii="Times New Roman" w:hAnsi="Times New Roman" w:cs="Times New Roman"/>
          <w:sz w:val="24"/>
        </w:rPr>
        <w:t>Помните, что жизнь и здоровье ребенка зависит от нас: взрослых, родителей, педагогов, жителей района.</w:t>
      </w:r>
    </w:p>
    <w:p w:rsidR="00BE4416" w:rsidRDefault="00BE4416" w:rsidP="00BE4416">
      <w:r>
        <w:rPr>
          <w:noProof/>
          <w:lang w:eastAsia="ru-RU"/>
        </w:rPr>
        <w:drawing>
          <wp:inline distT="0" distB="0" distL="0" distR="0">
            <wp:extent cx="5940425" cy="4455401"/>
            <wp:effectExtent l="0" t="0" r="3175" b="2540"/>
            <wp:docPr id="1" name="Рисунок 1" descr="C:\Users\Школа\Desktop\Ваш ребенок до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Ваш ребенок дома.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455401"/>
                    </a:xfrm>
                    <a:prstGeom prst="rect">
                      <a:avLst/>
                    </a:prstGeom>
                    <a:noFill/>
                    <a:ln>
                      <a:noFill/>
                    </a:ln>
                  </pic:spPr>
                </pic:pic>
              </a:graphicData>
            </a:graphic>
          </wp:inline>
        </w:drawing>
      </w:r>
    </w:p>
    <w:sectPr w:rsidR="00BE44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905"/>
    <w:rsid w:val="001309FA"/>
    <w:rsid w:val="005E4905"/>
    <w:rsid w:val="009D79B5"/>
    <w:rsid w:val="00BE44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441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44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441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44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391</Words>
  <Characters>2234</Characters>
  <Application>Microsoft Office Word</Application>
  <DocSecurity>0</DocSecurity>
  <Lines>18</Lines>
  <Paragraphs>5</Paragraphs>
  <ScaleCrop>false</ScaleCrop>
  <Company>HP Inc.</Company>
  <LinksUpToDate>false</LinksUpToDate>
  <CharactersWithSpaces>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2</cp:revision>
  <dcterms:created xsi:type="dcterms:W3CDTF">2025-02-27T15:55:00Z</dcterms:created>
  <dcterms:modified xsi:type="dcterms:W3CDTF">2025-02-27T15:59:00Z</dcterms:modified>
</cp:coreProperties>
</file>